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8ED622">
      <w:pPr>
        <w:jc w:val="center"/>
        <w:rPr>
          <w:b/>
          <w:sz w:val="28"/>
          <w:szCs w:val="28"/>
          <w:lang w:val="es-PE"/>
        </w:rPr>
      </w:pPr>
      <w:r>
        <w:rPr>
          <w:b/>
          <w:sz w:val="28"/>
          <w:szCs w:val="28"/>
          <w:lang w:val="es-PE"/>
        </w:rPr>
        <w:t>Plan de Gestión de la Configuración</w:t>
      </w:r>
    </w:p>
    <w:p w14:paraId="6FB9ADDD">
      <w:pPr>
        <w:jc w:val="center"/>
        <w:rPr>
          <w:b/>
          <w:sz w:val="28"/>
          <w:szCs w:val="28"/>
          <w:lang w:val="es-PE"/>
        </w:rPr>
      </w:pPr>
      <w:r>
        <w:rPr>
          <w:b/>
          <w:sz w:val="28"/>
          <w:szCs w:val="28"/>
          <w:lang w:val="es-PE"/>
        </w:rPr>
        <w:t>2025-2</w:t>
      </w:r>
    </w:p>
    <w:p w14:paraId="414FFD7B">
      <w:pPr>
        <w:jc w:val="center"/>
        <w:rPr>
          <w:b/>
          <w:sz w:val="28"/>
          <w:szCs w:val="28"/>
          <w:lang w:val="es-PE"/>
        </w:rPr>
      </w:pPr>
      <w:r>
        <w:rPr>
          <w:b/>
          <w:sz w:val="28"/>
          <w:szCs w:val="28"/>
          <w:lang w:val="es-PE"/>
        </w:rPr>
        <w:t>Grupo</w:t>
      </w:r>
    </w:p>
    <w:p w14:paraId="34BC3DD0">
      <w:pPr>
        <w:jc w:val="center"/>
        <w:rPr>
          <w:b/>
          <w:sz w:val="28"/>
          <w:szCs w:val="28"/>
          <w:lang w:val="es-PE"/>
        </w:rPr>
      </w:pPr>
      <w:r>
        <w:rPr>
          <w:b/>
          <w:sz w:val="28"/>
          <w:szCs w:val="28"/>
          <w:lang w:val="es-PE"/>
        </w:rPr>
        <w:t>1</w:t>
      </w:r>
    </w:p>
    <w:p w14:paraId="349C1E25">
      <w:pPr>
        <w:jc w:val="center"/>
        <w:rPr>
          <w:b/>
          <w:sz w:val="28"/>
          <w:szCs w:val="28"/>
          <w:highlight w:val="white"/>
          <w:lang w:val="es-PE"/>
        </w:rPr>
      </w:pPr>
      <w:r>
        <w:rPr>
          <w:b/>
          <w:sz w:val="28"/>
          <w:szCs w:val="28"/>
          <w:highlight w:val="white"/>
          <w:lang w:val="es-PE"/>
        </w:rPr>
        <w:t>Integrantes</w:t>
      </w:r>
    </w:p>
    <w:p w14:paraId="643D3327">
      <w:pPr>
        <w:jc w:val="center"/>
        <w:rPr>
          <w:b/>
          <w:sz w:val="28"/>
          <w:szCs w:val="28"/>
          <w:highlight w:val="white"/>
          <w:lang w:val="es-PE"/>
        </w:rPr>
      </w:pPr>
      <w:r>
        <w:rPr>
          <w:b/>
          <w:sz w:val="28"/>
          <w:szCs w:val="28"/>
          <w:highlight w:val="white"/>
          <w:lang w:val="es-PE"/>
        </w:rPr>
        <w:t>Rojas Palomino Gonzalo Sebastian</w:t>
      </w:r>
    </w:p>
    <w:p w14:paraId="1AE04479">
      <w:pPr>
        <w:jc w:val="center"/>
        <w:rPr>
          <w:b/>
          <w:sz w:val="28"/>
          <w:szCs w:val="28"/>
          <w:highlight w:val="white"/>
          <w:lang w:val="es-PE"/>
        </w:rPr>
      </w:pPr>
      <w:r>
        <w:rPr>
          <w:b/>
          <w:sz w:val="28"/>
          <w:szCs w:val="28"/>
          <w:highlight w:val="white"/>
          <w:lang w:val="es-PE"/>
        </w:rPr>
        <w:t>Moreno Zevallos Eva Lucia</w:t>
      </w:r>
    </w:p>
    <w:p w14:paraId="28AF9F9D">
      <w:pPr>
        <w:jc w:val="center"/>
        <w:rPr>
          <w:b/>
          <w:sz w:val="28"/>
          <w:szCs w:val="28"/>
          <w:highlight w:val="white"/>
          <w:lang w:val="es-PE"/>
        </w:rPr>
      </w:pPr>
      <w:r>
        <w:rPr>
          <w:b/>
          <w:sz w:val="28"/>
          <w:szCs w:val="28"/>
          <w:highlight w:val="white"/>
          <w:lang w:val="es-PE"/>
        </w:rPr>
        <w:t>Ramirez Patiño Fabrizio Gabriel</w:t>
      </w:r>
    </w:p>
    <w:p w14:paraId="748B12B6">
      <w:pPr>
        <w:jc w:val="center"/>
        <w:rPr>
          <w:b/>
          <w:sz w:val="28"/>
          <w:szCs w:val="28"/>
          <w:lang w:val="es-PE"/>
        </w:rPr>
      </w:pPr>
    </w:p>
    <w:p w14:paraId="1659D7AA">
      <w:pPr>
        <w:jc w:val="center"/>
        <w:rPr>
          <w:b/>
          <w:sz w:val="28"/>
          <w:szCs w:val="28"/>
          <w:highlight w:val="white"/>
          <w:lang w:val="en-US"/>
        </w:rPr>
      </w:pPr>
      <w:r>
        <w:rPr>
          <w:b/>
          <w:sz w:val="28"/>
          <w:szCs w:val="28"/>
          <w:highlight w:val="white"/>
          <w:lang w:val="en-US"/>
        </w:rPr>
        <w:t>San MarCODING S.A.C.</w:t>
      </w:r>
    </w:p>
    <w:p w14:paraId="0FB35EDD">
      <w:pPr>
        <w:jc w:val="center"/>
        <w:rPr>
          <w:b/>
          <w:sz w:val="28"/>
          <w:szCs w:val="28"/>
          <w:lang w:val="en-US"/>
        </w:rPr>
      </w:pPr>
    </w:p>
    <w:p w14:paraId="6F4B1069">
      <w:pPr>
        <w:jc w:val="center"/>
        <w:rPr>
          <w:b/>
          <w:sz w:val="28"/>
          <w:szCs w:val="28"/>
          <w:lang w:val="en-US"/>
        </w:rPr>
      </w:pPr>
    </w:p>
    <w:p w14:paraId="2DC17AF7">
      <w:pPr>
        <w:jc w:val="center"/>
        <w:rPr>
          <w:b/>
          <w:sz w:val="28"/>
          <w:szCs w:val="28"/>
          <w:lang w:val="en-US"/>
        </w:rPr>
      </w:pPr>
    </w:p>
    <w:p w14:paraId="72972214">
      <w:pPr>
        <w:jc w:val="center"/>
        <w:rPr>
          <w:b/>
          <w:sz w:val="28"/>
          <w:szCs w:val="28"/>
          <w:lang w:val="en-US"/>
        </w:rPr>
      </w:pPr>
    </w:p>
    <w:p w14:paraId="2B035CFE">
      <w:pPr>
        <w:jc w:val="center"/>
        <w:rPr>
          <w:b/>
          <w:sz w:val="28"/>
          <w:szCs w:val="28"/>
          <w:lang w:val="en-US"/>
        </w:rPr>
      </w:pPr>
    </w:p>
    <w:p w14:paraId="3B133C56">
      <w:pPr>
        <w:jc w:val="center"/>
        <w:rPr>
          <w:b/>
          <w:sz w:val="28"/>
          <w:szCs w:val="28"/>
          <w:lang w:val="en-US"/>
        </w:rPr>
      </w:pPr>
    </w:p>
    <w:p w14:paraId="6BFE94B1">
      <w:pPr>
        <w:jc w:val="center"/>
        <w:rPr>
          <w:b/>
          <w:sz w:val="28"/>
          <w:szCs w:val="28"/>
          <w:lang w:val="en-US"/>
        </w:rPr>
      </w:pPr>
    </w:p>
    <w:p w14:paraId="209B4842">
      <w:pPr>
        <w:jc w:val="center"/>
        <w:rPr>
          <w:b/>
          <w:sz w:val="28"/>
          <w:szCs w:val="28"/>
          <w:lang w:val="en-US"/>
        </w:rPr>
      </w:pPr>
    </w:p>
    <w:p w14:paraId="002FCC7E">
      <w:pPr>
        <w:jc w:val="center"/>
        <w:rPr>
          <w:b/>
          <w:sz w:val="28"/>
          <w:szCs w:val="28"/>
          <w:lang w:val="en-US"/>
        </w:rPr>
      </w:pPr>
    </w:p>
    <w:p w14:paraId="44C4C04F">
      <w:pPr>
        <w:jc w:val="center"/>
        <w:rPr>
          <w:b/>
          <w:sz w:val="28"/>
          <w:szCs w:val="28"/>
          <w:lang w:val="en-US"/>
        </w:rPr>
      </w:pPr>
    </w:p>
    <w:p w14:paraId="4B127BEE">
      <w:pPr>
        <w:jc w:val="center"/>
        <w:rPr>
          <w:b/>
          <w:sz w:val="28"/>
          <w:szCs w:val="28"/>
          <w:lang w:val="en-US"/>
        </w:rPr>
      </w:pPr>
    </w:p>
    <w:p w14:paraId="1F292A89">
      <w:pPr>
        <w:jc w:val="center"/>
        <w:rPr>
          <w:b/>
          <w:sz w:val="28"/>
          <w:szCs w:val="28"/>
          <w:lang w:val="en-US"/>
        </w:rPr>
      </w:pPr>
    </w:p>
    <w:p w14:paraId="095191C7">
      <w:pPr>
        <w:jc w:val="center"/>
        <w:rPr>
          <w:b/>
          <w:sz w:val="28"/>
          <w:szCs w:val="28"/>
          <w:lang w:val="en-US"/>
        </w:rPr>
      </w:pPr>
    </w:p>
    <w:p w14:paraId="19524820">
      <w:pPr>
        <w:jc w:val="center"/>
        <w:rPr>
          <w:b/>
          <w:sz w:val="28"/>
          <w:szCs w:val="28"/>
          <w:lang w:val="en-US"/>
        </w:rPr>
      </w:pPr>
    </w:p>
    <w:p w14:paraId="04A5BC62">
      <w:pPr>
        <w:rPr>
          <w:b/>
          <w:sz w:val="28"/>
          <w:szCs w:val="28"/>
          <w:lang w:val="en-US"/>
        </w:rPr>
      </w:pPr>
    </w:p>
    <w:p w14:paraId="6538BD63">
      <w:pPr>
        <w:jc w:val="center"/>
        <w:rPr>
          <w:b/>
          <w:sz w:val="28"/>
          <w:szCs w:val="28"/>
          <w:lang w:val="en-US"/>
        </w:rPr>
      </w:pPr>
    </w:p>
    <w:p w14:paraId="4CC66B3C">
      <w:pPr>
        <w:jc w:val="center"/>
        <w:rPr>
          <w:b/>
          <w:sz w:val="28"/>
          <w:szCs w:val="28"/>
          <w:lang w:val="en-US"/>
        </w:rPr>
      </w:pPr>
    </w:p>
    <w:p w14:paraId="730CC8B1">
      <w:pPr>
        <w:numPr>
          <w:ilvl w:val="0"/>
          <w:numId w:val="1"/>
        </w:numPr>
        <w:pBdr>
          <w:top w:val="none" w:color="auto" w:sz="0" w:space="0"/>
          <w:left w:val="none" w:color="auto" w:sz="0" w:space="0"/>
          <w:bottom w:val="none" w:color="auto" w:sz="0" w:space="0"/>
          <w:right w:val="none" w:color="auto" w:sz="0" w:space="0"/>
          <w:between w:val="none" w:color="auto" w:sz="0" w:space="0"/>
        </w:pBdr>
        <w:spacing w:after="0"/>
        <w:rPr>
          <w:b/>
          <w:color w:val="000000"/>
        </w:rPr>
      </w:pPr>
      <w:r>
        <w:rPr>
          <w:b/>
        </w:rPr>
        <w:t>Introducción</w:t>
      </w:r>
      <w:r>
        <w:rPr>
          <w:b/>
          <w:color w:val="000000"/>
        </w:rPr>
        <w:t xml:space="preserve"> </w:t>
      </w:r>
    </w:p>
    <w:p w14:paraId="4C7C1DB8">
      <w:pPr>
        <w:pBdr>
          <w:top w:val="none" w:color="auto" w:sz="0" w:space="0"/>
          <w:left w:val="none" w:color="auto" w:sz="0" w:space="0"/>
          <w:bottom w:val="none" w:color="auto" w:sz="0" w:space="0"/>
          <w:right w:val="none" w:color="auto" w:sz="0" w:space="0"/>
          <w:between w:val="none" w:color="auto" w:sz="0" w:space="0"/>
        </w:pBdr>
        <w:spacing w:after="0"/>
        <w:ind w:left="720"/>
      </w:pPr>
    </w:p>
    <w:p w14:paraId="508CF994">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1.1 </w:t>
      </w:r>
      <w:r>
        <w:t>Situación</w:t>
      </w:r>
      <w:r>
        <w:rPr>
          <w:color w:val="000000"/>
        </w:rPr>
        <w:t xml:space="preserve"> de la empresa</w:t>
      </w:r>
    </w:p>
    <w:p w14:paraId="4B4F8585">
      <w:pPr>
        <w:pBdr>
          <w:top w:val="none" w:color="auto" w:sz="0" w:space="0"/>
          <w:left w:val="none" w:color="auto" w:sz="0" w:space="0"/>
          <w:bottom w:val="none" w:color="auto" w:sz="0" w:space="0"/>
          <w:right w:val="none" w:color="auto" w:sz="0" w:space="0"/>
          <w:between w:val="none" w:color="auto" w:sz="0" w:space="0"/>
        </w:pBdr>
        <w:spacing w:after="0"/>
        <w:ind w:left="720"/>
        <w:jc w:val="both"/>
        <w:rPr>
          <w:lang w:val="es-PE"/>
        </w:rPr>
      </w:pPr>
      <w:r>
        <w:rPr>
          <w:lang w:val="es-PE"/>
        </w:rPr>
        <w:t xml:space="preserve">SanMarCODING S.A.C es una consultora de software que cuenta con 5 años de experiencia en el desarrollo y mantenimiento de sistemas empresariales. La empresa se desempeña en el rubro tecnológico, ofreciendo soluciones para distintos sectores como banca, retail, salud, educación y servicios de delivery. </w:t>
      </w:r>
    </w:p>
    <w:p w14:paraId="44C22897">
      <w:pPr>
        <w:pBdr>
          <w:top w:val="none" w:color="auto" w:sz="0" w:space="0"/>
          <w:left w:val="none" w:color="auto" w:sz="0" w:space="0"/>
          <w:bottom w:val="none" w:color="auto" w:sz="0" w:space="0"/>
          <w:right w:val="none" w:color="auto" w:sz="0" w:space="0"/>
          <w:between w:val="none" w:color="auto" w:sz="0" w:space="0"/>
        </w:pBdr>
        <w:spacing w:after="0"/>
        <w:ind w:left="720"/>
        <w:jc w:val="both"/>
        <w:rPr>
          <w:lang w:val="es-PE"/>
        </w:rPr>
      </w:pPr>
      <w:r>
        <w:rPr>
          <w:lang w:val="es-PE"/>
        </w:rPr>
        <w:t>La empresa ha logrado consolidar una cartera de clientes reconocidos, como Interbank S.A.A., para el que desarrollamos un aplicativo móvil de transferencias bancarias (PocketBank), Saga Falabella S.A. para el que desarrollamos un Sistema de inventario para almacenes (StockNums), Auna S.A.A. para el que desarrollamos “Medical” que es un sistema de mantenimiento de equipos biomédicos y control sanitario. También colaboramos con la Universidad Nacional Mayor de San Marcos (UNMSM), para los cuales desarrollamos “UniReg” una plataforma de matrícula para universidades, PedidosYa Perú S.A.C. para el cual desarrollamos un sistema de gestión de incidencias y tiempos de entrega para deliverys(FleetGuide), también realizamos para el Banco de la Nación un sistema de monitoreo de servidores, redes y ciberseguridad (SecureOps), con la Universidad de Lima (UL) desarrollamos “SmartCampus” que es un sistema de mantenimiento de infraestructura digital en campus, con Norky’s S.A.C. realizamos un amplio trabajo realizando “Inventarium” (Sistema de control de insumos para restaurantes), con N.G. Restaurants S.A. se logró la meta de FoodnFast (Aplicativo de delivery para restaurantes) y nuestro trabajo más reciente es PharmaLink (Sistema de gestión para farmacias) que lo desarrollamos para InRetail Pharma S.A., sin embargo, un problema identificado es la gestión del control de versiones en sus proyectos. Debido a la cantidad de sistemas en desarrollo y en mantenimiento, surgen dificultades para llevar un seguimiento claro de cambios, coordinar equipos en paralelo y asegurar la consistencia entre entornos de prueba y producción.</w:t>
      </w:r>
    </w:p>
    <w:p w14:paraId="679C0A8F">
      <w:pPr>
        <w:pBdr>
          <w:top w:val="none" w:color="auto" w:sz="0" w:space="0"/>
          <w:left w:val="none" w:color="auto" w:sz="0" w:space="0"/>
          <w:bottom w:val="none" w:color="auto" w:sz="0" w:space="0"/>
          <w:right w:val="none" w:color="auto" w:sz="0" w:space="0"/>
          <w:between w:val="none" w:color="auto" w:sz="0" w:space="0"/>
        </w:pBdr>
        <w:spacing w:after="0"/>
        <w:ind w:left="720"/>
        <w:rPr>
          <w:lang w:val="es-PE"/>
        </w:rPr>
      </w:pPr>
    </w:p>
    <w:p w14:paraId="684E0AC1">
      <w:pPr>
        <w:pBdr>
          <w:top w:val="none" w:color="auto" w:sz="0" w:space="0"/>
          <w:left w:val="none" w:color="auto" w:sz="0" w:space="0"/>
          <w:bottom w:val="none" w:color="auto" w:sz="0" w:space="0"/>
          <w:right w:val="none" w:color="auto" w:sz="0" w:space="0"/>
          <w:between w:val="none" w:color="auto" w:sz="0" w:space="0"/>
        </w:pBdr>
        <w:spacing w:after="0"/>
        <w:ind w:left="720"/>
        <w:rPr>
          <w:color w:val="000000"/>
          <w:lang w:val="es-PE"/>
        </w:rPr>
      </w:pPr>
      <w:r>
        <w:rPr>
          <w:color w:val="000000"/>
          <w:lang w:val="es-PE"/>
        </w:rPr>
        <w:t>1.2. Objetivo</w:t>
      </w:r>
    </w:p>
    <w:p w14:paraId="14FF8327">
      <w:pPr>
        <w:pBdr>
          <w:top w:val="none" w:color="auto" w:sz="0" w:space="0"/>
          <w:left w:val="none" w:color="auto" w:sz="0" w:space="0"/>
          <w:bottom w:val="none" w:color="auto" w:sz="0" w:space="0"/>
          <w:right w:val="none" w:color="auto" w:sz="0" w:space="0"/>
          <w:between w:val="none" w:color="auto" w:sz="0" w:space="0"/>
        </w:pBdr>
        <w:spacing w:after="0"/>
        <w:ind w:left="720"/>
        <w:jc w:val="both"/>
        <w:rPr>
          <w:highlight w:val="yellow"/>
          <w:lang w:val="es-PE"/>
        </w:rPr>
      </w:pPr>
      <w:r>
        <w:rPr>
          <w:lang w:val="es-PE"/>
        </w:rPr>
        <w:t>La empresa propone implementar el plan de la gestión de configuración de software para facilitar el control de versiones de los ítems que componen cada uno de nuestros proyectos, trazar los cambios hechos a dichos ítems (o a sus versiones) y reducir el riesgo de conflicto entre los miembros del equipo.</w:t>
      </w:r>
    </w:p>
    <w:p w14:paraId="29573E5E">
      <w:pPr>
        <w:pBdr>
          <w:top w:val="none" w:color="auto" w:sz="0" w:space="0"/>
          <w:left w:val="none" w:color="auto" w:sz="0" w:space="0"/>
          <w:bottom w:val="none" w:color="auto" w:sz="0" w:space="0"/>
          <w:right w:val="none" w:color="auto" w:sz="0" w:space="0"/>
          <w:between w:val="none" w:color="auto" w:sz="0" w:space="0"/>
        </w:pBdr>
        <w:spacing w:after="0"/>
        <w:ind w:left="720"/>
        <w:rPr>
          <w:lang w:val="es-PE"/>
        </w:rPr>
      </w:pPr>
    </w:p>
    <w:p w14:paraId="130075C4">
      <w:pPr>
        <w:numPr>
          <w:ilvl w:val="0"/>
          <w:numId w:val="1"/>
        </w:numPr>
        <w:pBdr>
          <w:top w:val="none" w:color="auto" w:sz="0" w:space="0"/>
          <w:left w:val="none" w:color="auto" w:sz="0" w:space="0"/>
          <w:bottom w:val="none" w:color="auto" w:sz="0" w:space="0"/>
          <w:right w:val="none" w:color="auto" w:sz="0" w:space="0"/>
          <w:between w:val="none" w:color="auto" w:sz="0" w:space="0"/>
        </w:pBdr>
        <w:spacing w:after="0"/>
        <w:rPr>
          <w:b/>
          <w:color w:val="000000"/>
          <w:highlight w:val="white"/>
        </w:rPr>
      </w:pPr>
      <w:r>
        <w:rPr>
          <w:b/>
          <w:color w:val="000000"/>
          <w:highlight w:val="white"/>
        </w:rPr>
        <w:t>Gestion</w:t>
      </w:r>
    </w:p>
    <w:p w14:paraId="13B29CF9">
      <w:pPr>
        <w:pBdr>
          <w:top w:val="none" w:color="auto" w:sz="0" w:space="0"/>
          <w:left w:val="none" w:color="auto" w:sz="0" w:space="0"/>
          <w:bottom w:val="none" w:color="auto" w:sz="0" w:space="0"/>
          <w:right w:val="none" w:color="auto" w:sz="0" w:space="0"/>
          <w:between w:val="none" w:color="auto" w:sz="0" w:space="0"/>
        </w:pBdr>
        <w:spacing w:after="0"/>
        <w:ind w:left="720"/>
        <w:rPr>
          <w:b/>
        </w:rPr>
      </w:pPr>
    </w:p>
    <w:p w14:paraId="463CBBD9">
      <w:pPr>
        <w:numPr>
          <w:ilvl w:val="1"/>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rPr>
          <w:color w:val="000000"/>
        </w:rPr>
        <w:t xml:space="preserve"> Roles y Responsabilidades</w:t>
      </w:r>
    </w:p>
    <w:p w14:paraId="22FF40EF">
      <w:pPr>
        <w:pBdr>
          <w:top w:val="none" w:color="auto" w:sz="0" w:space="0"/>
          <w:left w:val="none" w:color="auto" w:sz="0" w:space="0"/>
          <w:bottom w:val="none" w:color="auto" w:sz="0" w:space="0"/>
          <w:right w:val="none" w:color="auto" w:sz="0" w:space="0"/>
          <w:between w:val="none" w:color="auto" w:sz="0" w:space="0"/>
        </w:pBdr>
        <w:spacing w:after="0"/>
        <w:ind w:left="360"/>
      </w:pPr>
    </w:p>
    <w:sdt>
      <w:sdtPr>
        <w:tag w:val="goog_rdk_0"/>
        <w:id w:val="-1206593762"/>
        <w:lock w:val="contentLocked"/>
      </w:sdtPr>
      <w:sdtContent>
        <w:tbl>
          <w:tblPr>
            <w:tblStyle w:val="49"/>
            <w:tblW w:w="8143" w:type="dxa"/>
            <w:tblInd w:w="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715"/>
            <w:gridCol w:w="2714"/>
            <w:gridCol w:w="2714"/>
          </w:tblGrid>
          <w:tr w14:paraId="2FB3E76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2714" w:type="dxa"/>
                <w:tcMar>
                  <w:top w:w="100" w:type="dxa"/>
                  <w:left w:w="100" w:type="dxa"/>
                  <w:bottom w:w="100" w:type="dxa"/>
                  <w:right w:w="100" w:type="dxa"/>
                </w:tcMar>
              </w:tcPr>
              <w:p w14:paraId="356AE72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b/>
                  </w:rPr>
                </w:pPr>
                <w:r>
                  <w:rPr>
                    <w:b/>
                  </w:rPr>
                  <w:t>Roles</w:t>
                </w:r>
              </w:p>
            </w:tc>
            <w:tc>
              <w:tcPr>
                <w:tcW w:w="2714" w:type="dxa"/>
                <w:tcMar>
                  <w:top w:w="100" w:type="dxa"/>
                  <w:left w:w="100" w:type="dxa"/>
                  <w:bottom w:w="100" w:type="dxa"/>
                  <w:right w:w="100" w:type="dxa"/>
                </w:tcMar>
              </w:tcPr>
              <w:p w14:paraId="6132338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b/>
                  </w:rPr>
                </w:pPr>
                <w:r>
                  <w:rPr>
                    <w:b/>
                  </w:rPr>
                  <w:t>Cantidad</w:t>
                </w:r>
              </w:p>
            </w:tc>
            <w:tc>
              <w:tcPr>
                <w:tcW w:w="2714" w:type="dxa"/>
                <w:tcMar>
                  <w:top w:w="100" w:type="dxa"/>
                  <w:left w:w="100" w:type="dxa"/>
                  <w:bottom w:w="100" w:type="dxa"/>
                  <w:right w:w="100" w:type="dxa"/>
                </w:tcMar>
              </w:tcPr>
              <w:p w14:paraId="5DEEDD7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b/>
                  </w:rPr>
                </w:pPr>
                <w:r>
                  <w:rPr>
                    <w:b/>
                  </w:rPr>
                  <w:t>Responsabilidad</w:t>
                </w:r>
              </w:p>
            </w:tc>
          </w:tr>
          <w:tr w14:paraId="6E5398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2714" w:type="dxa"/>
                <w:tcMar>
                  <w:top w:w="100" w:type="dxa"/>
                  <w:left w:w="100" w:type="dxa"/>
                  <w:bottom w:w="100" w:type="dxa"/>
                  <w:right w:w="100" w:type="dxa"/>
                </w:tcMar>
              </w:tcPr>
              <w:p w14:paraId="23C0BF2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Gestor de la Configuración del Software</w:t>
                </w:r>
              </w:p>
            </w:tc>
            <w:tc>
              <w:tcPr>
                <w:tcW w:w="2714" w:type="dxa"/>
                <w:tcMar>
                  <w:top w:w="100" w:type="dxa"/>
                  <w:left w:w="100" w:type="dxa"/>
                  <w:bottom w:w="100" w:type="dxa"/>
                  <w:right w:w="100" w:type="dxa"/>
                </w:tcMar>
              </w:tcPr>
              <w:p w14:paraId="3471C3C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pPr>
                <w:r>
                  <w:t>1</w:t>
                </w:r>
              </w:p>
            </w:tc>
            <w:tc>
              <w:tcPr>
                <w:tcW w:w="2714" w:type="dxa"/>
                <w:tcMar>
                  <w:top w:w="100" w:type="dxa"/>
                  <w:left w:w="100" w:type="dxa"/>
                  <w:bottom w:w="100" w:type="dxa"/>
                  <w:right w:w="100" w:type="dxa"/>
                </w:tcMar>
              </w:tcPr>
              <w:p w14:paraId="0B70CB9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pPr>
                <w:r>
                  <w:t xml:space="preserve">Responsable de toda el área de la configuración del Software. </w:t>
                </w:r>
              </w:p>
              <w:p w14:paraId="013F23F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pPr>
                <w:r>
                  <w:t>Diseñar el plan de gestión de configuración, supervisar el uso de herramientas de control de versiones, coordinar auditorías y liberar versiones oficiales.</w:t>
                </w:r>
              </w:p>
            </w:tc>
          </w:tr>
          <w:tr w14:paraId="1D0968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2714" w:type="dxa"/>
                <w:tcMar>
                  <w:top w:w="100" w:type="dxa"/>
                  <w:left w:w="100" w:type="dxa"/>
                  <w:bottom w:w="100" w:type="dxa"/>
                  <w:right w:w="100" w:type="dxa"/>
                </w:tcMar>
              </w:tcPr>
              <w:p w14:paraId="181B4F5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Bibliotecario de la Configuración</w:t>
                </w:r>
              </w:p>
            </w:tc>
            <w:tc>
              <w:tcPr>
                <w:tcW w:w="2714" w:type="dxa"/>
                <w:tcMar>
                  <w:top w:w="100" w:type="dxa"/>
                  <w:left w:w="100" w:type="dxa"/>
                  <w:bottom w:w="100" w:type="dxa"/>
                  <w:right w:w="100" w:type="dxa"/>
                </w:tcMar>
              </w:tcPr>
              <w:p w14:paraId="6ABF9CE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pPr>
                <w:r>
                  <w:t>1</w:t>
                </w:r>
              </w:p>
            </w:tc>
            <w:tc>
              <w:tcPr>
                <w:tcW w:w="2714" w:type="dxa"/>
                <w:tcMar>
                  <w:top w:w="100" w:type="dxa"/>
                  <w:left w:w="100" w:type="dxa"/>
                  <w:bottom w:w="100" w:type="dxa"/>
                  <w:right w:w="100" w:type="dxa"/>
                </w:tcMar>
              </w:tcPr>
              <w:p w14:paraId="53F299F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pPr>
                <w:r>
                  <w:t>Organizar los elementos de la configuración, controlar accesos, distribuir versiones y asegurar la trazabilidad de líneas bases, todo relacionado a una herramienta de control de versiones.</w:t>
                </w:r>
              </w:p>
            </w:tc>
          </w:tr>
          <w:tr w14:paraId="1CF7E6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2714" w:type="dxa"/>
                <w:tcMar>
                  <w:top w:w="100" w:type="dxa"/>
                  <w:left w:w="100" w:type="dxa"/>
                  <w:bottom w:w="100" w:type="dxa"/>
                  <w:right w:w="100" w:type="dxa"/>
                </w:tcMar>
              </w:tcPr>
              <w:p w14:paraId="0D0D2D4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Administrador de la Línea Base(Baseline)</w:t>
                </w:r>
              </w:p>
            </w:tc>
            <w:tc>
              <w:tcPr>
                <w:tcW w:w="2714" w:type="dxa"/>
                <w:tcMar>
                  <w:top w:w="100" w:type="dxa"/>
                  <w:left w:w="100" w:type="dxa"/>
                  <w:bottom w:w="100" w:type="dxa"/>
                  <w:right w:w="100" w:type="dxa"/>
                </w:tcMar>
              </w:tcPr>
              <w:p w14:paraId="4D8E598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pPr>
                <w:r>
                  <w:t>1</w:t>
                </w:r>
              </w:p>
            </w:tc>
            <w:tc>
              <w:tcPr>
                <w:tcW w:w="2714" w:type="dxa"/>
                <w:tcMar>
                  <w:top w:w="100" w:type="dxa"/>
                  <w:left w:w="100" w:type="dxa"/>
                  <w:bottom w:w="100" w:type="dxa"/>
                  <w:right w:w="100" w:type="dxa"/>
                </w:tcMar>
              </w:tcPr>
              <w:p w14:paraId="690C6E7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pPr>
                <w:r>
                  <w:t>Definir y gestionar las líneas base aprobadas, asegurar de que se integren los cambios de manera correcta en cada versión y mantiene la integridad y consistencia en los release.</w:t>
                </w:r>
              </w:p>
            </w:tc>
          </w:tr>
          <w:tr w14:paraId="7DF8FBF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2714" w:type="dxa"/>
                <w:tcMar>
                  <w:top w:w="100" w:type="dxa"/>
                  <w:left w:w="100" w:type="dxa"/>
                  <w:bottom w:w="100" w:type="dxa"/>
                  <w:right w:w="100" w:type="dxa"/>
                </w:tcMar>
              </w:tcPr>
              <w:p w14:paraId="6D58CA2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Auditor</w:t>
                </w:r>
              </w:p>
            </w:tc>
            <w:tc>
              <w:tcPr>
                <w:tcW w:w="2714" w:type="dxa"/>
                <w:tcMar>
                  <w:top w:w="100" w:type="dxa"/>
                  <w:left w:w="100" w:type="dxa"/>
                  <w:bottom w:w="100" w:type="dxa"/>
                  <w:right w:w="100" w:type="dxa"/>
                </w:tcMar>
              </w:tcPr>
              <w:p w14:paraId="024FC4B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pPr>
                <w:r>
                  <w:t>1</w:t>
                </w:r>
              </w:p>
            </w:tc>
            <w:tc>
              <w:tcPr>
                <w:tcW w:w="2714" w:type="dxa"/>
                <w:tcMar>
                  <w:top w:w="100" w:type="dxa"/>
                  <w:left w:w="100" w:type="dxa"/>
                  <w:bottom w:w="100" w:type="dxa"/>
                  <w:right w:w="100" w:type="dxa"/>
                </w:tcMar>
              </w:tcPr>
              <w:p w14:paraId="493B2B4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pPr>
                <w:r>
                  <w:t>Revisar que los cambios cumplan con normas de calidad y estándares, realizar las auditorías de la línea base y verificar que los cambios autorizados fueron implementados. Realizar las auditorías físicas y funcionales de los elementos de la configuración del software.</w:t>
                </w:r>
              </w:p>
            </w:tc>
          </w:tr>
          <w:tr w14:paraId="60A5BD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2714" w:type="dxa"/>
                <w:tcMar>
                  <w:top w:w="100" w:type="dxa"/>
                  <w:left w:w="100" w:type="dxa"/>
                  <w:bottom w:w="100" w:type="dxa"/>
                  <w:right w:w="100" w:type="dxa"/>
                </w:tcMar>
              </w:tcPr>
              <w:p w14:paraId="53E83A0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Comité de Control de Cambios</w:t>
                </w:r>
              </w:p>
            </w:tc>
            <w:tc>
              <w:tcPr>
                <w:tcW w:w="2714" w:type="dxa"/>
                <w:tcMar>
                  <w:top w:w="100" w:type="dxa"/>
                  <w:left w:w="100" w:type="dxa"/>
                  <w:bottom w:w="100" w:type="dxa"/>
                  <w:right w:w="100" w:type="dxa"/>
                </w:tcMar>
              </w:tcPr>
              <w:p w14:paraId="0F06269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pPr>
                <w:r>
                  <w:t>1</w:t>
                </w:r>
              </w:p>
            </w:tc>
            <w:tc>
              <w:tcPr>
                <w:tcW w:w="2714" w:type="dxa"/>
                <w:tcMar>
                  <w:top w:w="100" w:type="dxa"/>
                  <w:left w:w="100" w:type="dxa"/>
                  <w:bottom w:w="100" w:type="dxa"/>
                  <w:right w:w="100" w:type="dxa"/>
                </w:tcMar>
              </w:tcPr>
              <w:p w14:paraId="7A03036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lang w:val="es-PE"/>
                  </w:rPr>
                </w:pPr>
                <w:r>
                  <w:t>Grupo encargado de evaluar, aprobar o rechazar solicitud de cambios, y analizar impactos en costo, tiempo y calidad antes de autorizar un cambio.</w:t>
                </w:r>
              </w:p>
            </w:tc>
          </w:tr>
        </w:tbl>
      </w:sdtContent>
    </w:sdt>
    <w:p w14:paraId="51756DD8">
      <w:pPr>
        <w:pBdr>
          <w:top w:val="none" w:color="auto" w:sz="0" w:space="0"/>
          <w:left w:val="none" w:color="auto" w:sz="0" w:space="0"/>
          <w:bottom w:val="none" w:color="auto" w:sz="0" w:space="0"/>
          <w:right w:val="none" w:color="auto" w:sz="0" w:space="0"/>
          <w:between w:val="none" w:color="auto" w:sz="0" w:space="0"/>
        </w:pBdr>
        <w:spacing w:after="0"/>
        <w:ind w:left="360"/>
        <w:rPr>
          <w:lang w:val="es-PE"/>
        </w:rPr>
      </w:pPr>
    </w:p>
    <w:p w14:paraId="2103CB64">
      <w:pPr>
        <w:pBdr>
          <w:top w:val="none" w:color="auto" w:sz="0" w:space="0"/>
          <w:left w:val="none" w:color="auto" w:sz="0" w:space="0"/>
          <w:bottom w:val="none" w:color="auto" w:sz="0" w:space="0"/>
          <w:right w:val="none" w:color="auto" w:sz="0" w:space="0"/>
          <w:between w:val="none" w:color="auto" w:sz="0" w:space="0"/>
        </w:pBdr>
        <w:spacing w:after="0"/>
        <w:ind w:left="360"/>
        <w:rPr>
          <w:lang w:val="es-PE"/>
        </w:rPr>
      </w:pPr>
    </w:p>
    <w:p w14:paraId="299E7F97">
      <w:pPr>
        <w:numPr>
          <w:ilvl w:val="1"/>
          <w:numId w:val="2"/>
        </w:numPr>
        <w:pBdr>
          <w:top w:val="none" w:color="auto" w:sz="0" w:space="0"/>
          <w:left w:val="none" w:color="auto" w:sz="0" w:space="0"/>
          <w:bottom w:val="none" w:color="auto" w:sz="0" w:space="0"/>
          <w:right w:val="none" w:color="auto" w:sz="0" w:space="0"/>
          <w:between w:val="none" w:color="auto" w:sz="0" w:space="0"/>
        </w:pBdr>
        <w:spacing w:after="0"/>
        <w:rPr>
          <w:color w:val="000000"/>
          <w:lang w:val="es-PE"/>
        </w:rPr>
      </w:pPr>
      <w:r>
        <w:rPr>
          <w:lang w:val="es-PE"/>
        </w:rPr>
        <w:t>Benchmarking</w:t>
      </w:r>
      <w:r>
        <w:rPr>
          <w:color w:val="000000"/>
          <w:lang w:val="es-PE"/>
        </w:rPr>
        <w:t xml:space="preserve"> de Herramientas de control de versiones, </w:t>
      </w:r>
      <w:r>
        <w:rPr>
          <w:lang w:val="es-PE"/>
        </w:rPr>
        <w:t>Gráfica</w:t>
      </w:r>
      <w:r>
        <w:rPr>
          <w:color w:val="000000"/>
          <w:lang w:val="es-PE"/>
        </w:rPr>
        <w:t xml:space="preserve"> de la infraestructura (de la </w:t>
      </w:r>
      <w:r>
        <w:rPr>
          <w:lang w:val="es-PE"/>
        </w:rPr>
        <w:t>herramienta</w:t>
      </w:r>
      <w:r>
        <w:rPr>
          <w:color w:val="000000"/>
          <w:lang w:val="es-PE"/>
        </w:rPr>
        <w:t xml:space="preserve"> elegida) </w:t>
      </w:r>
      <w:r>
        <w:rPr>
          <w:lang w:val="es-PE"/>
        </w:rPr>
        <w:t>mínimo</w:t>
      </w:r>
      <w:r>
        <w:rPr>
          <w:color w:val="000000"/>
          <w:lang w:val="es-PE"/>
        </w:rPr>
        <w:t xml:space="preserve"> 4 </w:t>
      </w:r>
    </w:p>
    <w:p w14:paraId="4091898A">
      <w:pPr>
        <w:pBdr>
          <w:top w:val="none" w:color="auto" w:sz="0" w:space="0"/>
          <w:left w:val="none" w:color="auto" w:sz="0" w:space="0"/>
          <w:bottom w:val="none" w:color="auto" w:sz="0" w:space="0"/>
          <w:right w:val="none" w:color="auto" w:sz="0" w:space="0"/>
          <w:between w:val="none" w:color="auto" w:sz="0" w:space="0"/>
        </w:pBdr>
        <w:spacing w:after="0"/>
        <w:ind w:left="360"/>
        <w:rPr>
          <w:lang w:val="es-PE"/>
        </w:rPr>
      </w:pPr>
    </w:p>
    <w:p w14:paraId="2A564A20">
      <w:pPr>
        <w:pBdr>
          <w:top w:val="none" w:color="auto" w:sz="0" w:space="0"/>
          <w:left w:val="none" w:color="auto" w:sz="0" w:space="0"/>
          <w:bottom w:val="none" w:color="auto" w:sz="0" w:space="0"/>
          <w:right w:val="none" w:color="auto" w:sz="0" w:space="0"/>
          <w:between w:val="none" w:color="auto" w:sz="0" w:space="0"/>
        </w:pBdr>
        <w:spacing w:after="0"/>
        <w:ind w:left="360"/>
        <w:rPr>
          <w:lang w:val="es-PE"/>
        </w:rPr>
      </w:pPr>
    </w:p>
    <w:sdt>
      <w:sdtPr>
        <w:tag w:val="goog_rdk_1"/>
        <w:id w:val="348153373"/>
        <w:lock w:val="contentLocked"/>
      </w:sdtPr>
      <w:sdtContent>
        <w:tbl>
          <w:tblPr>
            <w:tblStyle w:val="50"/>
            <w:tblW w:w="8175" w:type="dxa"/>
            <w:tblInd w:w="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1785"/>
            <w:gridCol w:w="1485"/>
            <w:gridCol w:w="1635"/>
            <w:gridCol w:w="1635"/>
            <w:gridCol w:w="1635"/>
          </w:tblGrid>
          <w:tr w14:paraId="111356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1785" w:type="dxa"/>
                <w:tcMar>
                  <w:top w:w="100" w:type="dxa"/>
                  <w:left w:w="100" w:type="dxa"/>
                  <w:bottom w:w="100" w:type="dxa"/>
                  <w:right w:w="100" w:type="dxa"/>
                </w:tcMar>
              </w:tcPr>
              <w:p w14:paraId="4B66830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b/>
                  </w:rPr>
                </w:pPr>
                <w:r>
                  <w:rPr>
                    <w:b/>
                  </w:rPr>
                  <w:t>Criterios</w:t>
                </w:r>
              </w:p>
            </w:tc>
            <w:tc>
              <w:tcPr>
                <w:tcW w:w="1485" w:type="dxa"/>
                <w:tcMar>
                  <w:top w:w="100" w:type="dxa"/>
                  <w:left w:w="100" w:type="dxa"/>
                  <w:bottom w:w="100" w:type="dxa"/>
                  <w:right w:w="100" w:type="dxa"/>
                </w:tcMar>
              </w:tcPr>
              <w:p w14:paraId="36BE198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b/>
                  </w:rPr>
                </w:pPr>
                <w:r>
                  <w:rPr>
                    <w:b/>
                  </w:rPr>
                  <w:t>GitHub</w:t>
                </w:r>
              </w:p>
            </w:tc>
            <w:tc>
              <w:tcPr>
                <w:tcW w:w="1635" w:type="dxa"/>
                <w:tcMar>
                  <w:top w:w="100" w:type="dxa"/>
                  <w:left w:w="100" w:type="dxa"/>
                  <w:bottom w:w="100" w:type="dxa"/>
                  <w:right w:w="100" w:type="dxa"/>
                </w:tcMar>
              </w:tcPr>
              <w:p w14:paraId="35E65CC2">
                <w:pPr>
                  <w:widowControl w:val="0"/>
                  <w:spacing w:after="0" w:line="240" w:lineRule="auto"/>
                  <w:rPr>
                    <w:b/>
                  </w:rPr>
                </w:pPr>
                <w:r>
                  <w:rPr>
                    <w:b/>
                  </w:rPr>
                  <w:t>Mercurial</w:t>
                </w:r>
              </w:p>
            </w:tc>
            <w:tc>
              <w:tcPr>
                <w:tcW w:w="1635" w:type="dxa"/>
                <w:tcMar>
                  <w:top w:w="100" w:type="dxa"/>
                  <w:left w:w="100" w:type="dxa"/>
                  <w:bottom w:w="100" w:type="dxa"/>
                  <w:right w:w="100" w:type="dxa"/>
                </w:tcMar>
              </w:tcPr>
              <w:p w14:paraId="61815CF6">
                <w:pPr>
                  <w:widowControl w:val="0"/>
                  <w:spacing w:after="0" w:line="240" w:lineRule="auto"/>
                  <w:rPr>
                    <w:b/>
                  </w:rPr>
                </w:pPr>
                <w:r>
                  <w:rPr>
                    <w:b/>
                  </w:rPr>
                  <w:t>Bazaar</w:t>
                </w:r>
              </w:p>
            </w:tc>
            <w:tc>
              <w:tcPr>
                <w:tcW w:w="1635" w:type="dxa"/>
                <w:tcMar>
                  <w:top w:w="100" w:type="dxa"/>
                  <w:left w:w="100" w:type="dxa"/>
                  <w:bottom w:w="100" w:type="dxa"/>
                  <w:right w:w="100" w:type="dxa"/>
                </w:tcMar>
              </w:tcPr>
              <w:p w14:paraId="3AD82514">
                <w:pPr>
                  <w:widowControl w:val="0"/>
                  <w:spacing w:after="0" w:line="240" w:lineRule="auto"/>
                  <w:rPr>
                    <w:b/>
                  </w:rPr>
                </w:pPr>
                <w:r>
                  <w:rPr>
                    <w:b/>
                  </w:rPr>
                  <w:t>IBM Rational ClearCase</w:t>
                </w:r>
              </w:p>
            </w:tc>
          </w:tr>
          <w:tr w14:paraId="4C904ED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1785" w:type="dxa"/>
                <w:tcMar>
                  <w:top w:w="100" w:type="dxa"/>
                  <w:left w:w="100" w:type="dxa"/>
                  <w:bottom w:w="100" w:type="dxa"/>
                  <w:right w:w="100" w:type="dxa"/>
                </w:tcMar>
              </w:tcPr>
              <w:p w14:paraId="2DF1A9C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Disponibilidad (gratuita/de pago)</w:t>
                </w:r>
              </w:p>
            </w:tc>
            <w:tc>
              <w:tcPr>
                <w:tcW w:w="1485" w:type="dxa"/>
                <w:tcMar>
                  <w:top w:w="100" w:type="dxa"/>
                  <w:left w:w="100" w:type="dxa"/>
                  <w:bottom w:w="100" w:type="dxa"/>
                  <w:right w:w="100" w:type="dxa"/>
                </w:tcMar>
              </w:tcPr>
              <w:p w14:paraId="2B0A28B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Gratuita y de pago</w:t>
                </w:r>
              </w:p>
            </w:tc>
            <w:tc>
              <w:tcPr>
                <w:tcW w:w="1635" w:type="dxa"/>
                <w:tcMar>
                  <w:top w:w="100" w:type="dxa"/>
                  <w:left w:w="100" w:type="dxa"/>
                  <w:bottom w:w="100" w:type="dxa"/>
                  <w:right w:w="100" w:type="dxa"/>
                </w:tcMar>
              </w:tcPr>
              <w:p w14:paraId="3FC8683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Gratis</w:t>
                </w:r>
              </w:p>
            </w:tc>
            <w:tc>
              <w:tcPr>
                <w:tcW w:w="1635" w:type="dxa"/>
                <w:tcMar>
                  <w:top w:w="100" w:type="dxa"/>
                  <w:left w:w="100" w:type="dxa"/>
                  <w:bottom w:w="100" w:type="dxa"/>
                  <w:right w:w="100" w:type="dxa"/>
                </w:tcMar>
              </w:tcPr>
              <w:p w14:paraId="065201B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Gratis</w:t>
                </w:r>
              </w:p>
            </w:tc>
            <w:tc>
              <w:tcPr>
                <w:tcW w:w="1635" w:type="dxa"/>
                <w:tcMar>
                  <w:top w:w="100" w:type="dxa"/>
                  <w:left w:w="100" w:type="dxa"/>
                  <w:bottom w:w="100" w:type="dxa"/>
                  <w:right w:w="100" w:type="dxa"/>
                </w:tcMar>
              </w:tcPr>
              <w:p w14:paraId="13194C4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De pago</w:t>
                </w:r>
              </w:p>
            </w:tc>
          </w:tr>
          <w:tr w14:paraId="5BFCEA8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1785" w:type="dxa"/>
                <w:tcMar>
                  <w:top w:w="100" w:type="dxa"/>
                  <w:left w:w="100" w:type="dxa"/>
                  <w:bottom w:w="100" w:type="dxa"/>
                  <w:right w:w="100" w:type="dxa"/>
                </w:tcMar>
              </w:tcPr>
              <w:p w14:paraId="572D11B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Curva de aprendizaje</w:t>
                </w:r>
              </w:p>
            </w:tc>
            <w:tc>
              <w:tcPr>
                <w:tcW w:w="1485" w:type="dxa"/>
                <w:tcMar>
                  <w:top w:w="100" w:type="dxa"/>
                  <w:left w:w="100" w:type="dxa"/>
                  <w:bottom w:w="100" w:type="dxa"/>
                  <w:right w:w="100" w:type="dxa"/>
                </w:tcMar>
              </w:tcPr>
              <w:p w14:paraId="770CF57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Alta</w:t>
                </w:r>
              </w:p>
            </w:tc>
            <w:tc>
              <w:tcPr>
                <w:tcW w:w="1635" w:type="dxa"/>
                <w:tcMar>
                  <w:top w:w="100" w:type="dxa"/>
                  <w:left w:w="100" w:type="dxa"/>
                  <w:bottom w:w="100" w:type="dxa"/>
                  <w:right w:w="100" w:type="dxa"/>
                </w:tcMar>
              </w:tcPr>
              <w:p w14:paraId="4730BBB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Media</w:t>
                </w:r>
              </w:p>
            </w:tc>
            <w:tc>
              <w:tcPr>
                <w:tcW w:w="1635" w:type="dxa"/>
                <w:tcMar>
                  <w:top w:w="100" w:type="dxa"/>
                  <w:left w:w="100" w:type="dxa"/>
                  <w:bottom w:w="100" w:type="dxa"/>
                  <w:right w:w="100" w:type="dxa"/>
                </w:tcMar>
              </w:tcPr>
              <w:p w14:paraId="339EBA1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Baja</w:t>
                </w:r>
              </w:p>
            </w:tc>
            <w:tc>
              <w:tcPr>
                <w:tcW w:w="1635" w:type="dxa"/>
                <w:tcMar>
                  <w:top w:w="100" w:type="dxa"/>
                  <w:left w:w="100" w:type="dxa"/>
                  <w:bottom w:w="100" w:type="dxa"/>
                  <w:right w:w="100" w:type="dxa"/>
                </w:tcMar>
              </w:tcPr>
              <w:p w14:paraId="6B55F74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Muy alta</w:t>
                </w:r>
              </w:p>
            </w:tc>
          </w:tr>
          <w:tr w14:paraId="447C216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1785" w:type="dxa"/>
                <w:tcMar>
                  <w:top w:w="100" w:type="dxa"/>
                  <w:left w:w="100" w:type="dxa"/>
                  <w:bottom w:w="100" w:type="dxa"/>
                  <w:right w:w="100" w:type="dxa"/>
                </w:tcMar>
              </w:tcPr>
              <w:p w14:paraId="10BD7D9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Ecosistema</w:t>
                </w:r>
              </w:p>
            </w:tc>
            <w:tc>
              <w:tcPr>
                <w:tcW w:w="1485" w:type="dxa"/>
                <w:tcMar>
                  <w:top w:w="100" w:type="dxa"/>
                  <w:left w:w="100" w:type="dxa"/>
                  <w:bottom w:w="100" w:type="dxa"/>
                  <w:right w:w="100" w:type="dxa"/>
                </w:tcMar>
              </w:tcPr>
              <w:p w14:paraId="5087766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Amplio y activo</w:t>
                </w:r>
              </w:p>
            </w:tc>
            <w:tc>
              <w:tcPr>
                <w:tcW w:w="1635" w:type="dxa"/>
                <w:tcMar>
                  <w:top w:w="100" w:type="dxa"/>
                  <w:left w:w="100" w:type="dxa"/>
                  <w:bottom w:w="100" w:type="dxa"/>
                  <w:right w:w="100" w:type="dxa"/>
                </w:tcMar>
              </w:tcPr>
              <w:p w14:paraId="77D5120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Poco activo</w:t>
                </w:r>
              </w:p>
            </w:tc>
            <w:tc>
              <w:tcPr>
                <w:tcW w:w="1635" w:type="dxa"/>
                <w:tcMar>
                  <w:top w:w="100" w:type="dxa"/>
                  <w:left w:w="100" w:type="dxa"/>
                  <w:bottom w:w="100" w:type="dxa"/>
                  <w:right w:w="100" w:type="dxa"/>
                </w:tcMar>
              </w:tcPr>
              <w:p w14:paraId="44213F2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Obsoleto</w:t>
                </w:r>
              </w:p>
            </w:tc>
            <w:tc>
              <w:tcPr>
                <w:tcW w:w="1635" w:type="dxa"/>
                <w:tcMar>
                  <w:top w:w="100" w:type="dxa"/>
                  <w:left w:w="100" w:type="dxa"/>
                  <w:bottom w:w="100" w:type="dxa"/>
                  <w:right w:w="100" w:type="dxa"/>
                </w:tcMar>
              </w:tcPr>
              <w:p w14:paraId="4A80A66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Amplio y activo</w:t>
                </w:r>
              </w:p>
            </w:tc>
          </w:tr>
          <w:tr w14:paraId="7DACD1B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1785" w:type="dxa"/>
                <w:tcMar>
                  <w:top w:w="100" w:type="dxa"/>
                  <w:left w:w="100" w:type="dxa"/>
                  <w:bottom w:w="100" w:type="dxa"/>
                  <w:right w:w="100" w:type="dxa"/>
                </w:tcMar>
              </w:tcPr>
              <w:p w14:paraId="6919FC1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Escalabilidad</w:t>
                </w:r>
              </w:p>
            </w:tc>
            <w:tc>
              <w:tcPr>
                <w:tcW w:w="1485" w:type="dxa"/>
                <w:tcMar>
                  <w:top w:w="100" w:type="dxa"/>
                  <w:left w:w="100" w:type="dxa"/>
                  <w:bottom w:w="100" w:type="dxa"/>
                  <w:right w:w="100" w:type="dxa"/>
                </w:tcMar>
              </w:tcPr>
              <w:p w14:paraId="24E863A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Alta</w:t>
                </w:r>
              </w:p>
            </w:tc>
            <w:tc>
              <w:tcPr>
                <w:tcW w:w="1635" w:type="dxa"/>
                <w:tcMar>
                  <w:top w:w="100" w:type="dxa"/>
                  <w:left w:w="100" w:type="dxa"/>
                  <w:bottom w:w="100" w:type="dxa"/>
                  <w:right w:w="100" w:type="dxa"/>
                </w:tcMar>
              </w:tcPr>
              <w:p w14:paraId="0244F0F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Alta</w:t>
                </w:r>
              </w:p>
            </w:tc>
            <w:tc>
              <w:tcPr>
                <w:tcW w:w="1635" w:type="dxa"/>
                <w:tcMar>
                  <w:top w:w="100" w:type="dxa"/>
                  <w:left w:w="100" w:type="dxa"/>
                  <w:bottom w:w="100" w:type="dxa"/>
                  <w:right w:w="100" w:type="dxa"/>
                </w:tcMar>
              </w:tcPr>
              <w:p w14:paraId="29DC022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Baja</w:t>
                </w:r>
              </w:p>
            </w:tc>
            <w:tc>
              <w:tcPr>
                <w:tcW w:w="1635" w:type="dxa"/>
                <w:tcMar>
                  <w:top w:w="100" w:type="dxa"/>
                  <w:left w:w="100" w:type="dxa"/>
                  <w:bottom w:w="100" w:type="dxa"/>
                  <w:right w:w="100" w:type="dxa"/>
                </w:tcMar>
              </w:tcPr>
              <w:p w14:paraId="784B594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Alta</w:t>
                </w:r>
              </w:p>
            </w:tc>
          </w:tr>
          <w:tr w14:paraId="6D0F527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1785" w:type="dxa"/>
                <w:tcMar>
                  <w:top w:w="100" w:type="dxa"/>
                  <w:left w:w="100" w:type="dxa"/>
                  <w:bottom w:w="100" w:type="dxa"/>
                  <w:right w:w="100" w:type="dxa"/>
                </w:tcMar>
              </w:tcPr>
              <w:p w14:paraId="69F6E42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Soporte multiplataforma</w:t>
                </w:r>
              </w:p>
            </w:tc>
            <w:tc>
              <w:tcPr>
                <w:tcW w:w="1485" w:type="dxa"/>
                <w:tcMar>
                  <w:top w:w="100" w:type="dxa"/>
                  <w:left w:w="100" w:type="dxa"/>
                  <w:bottom w:w="100" w:type="dxa"/>
                  <w:right w:w="100" w:type="dxa"/>
                </w:tcMar>
              </w:tcPr>
              <w:p w14:paraId="3F9B715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Óptimo</w:t>
                </w:r>
              </w:p>
            </w:tc>
            <w:tc>
              <w:tcPr>
                <w:tcW w:w="1635" w:type="dxa"/>
                <w:tcMar>
                  <w:top w:w="100" w:type="dxa"/>
                  <w:left w:w="100" w:type="dxa"/>
                  <w:bottom w:w="100" w:type="dxa"/>
                  <w:right w:w="100" w:type="dxa"/>
                </w:tcMar>
              </w:tcPr>
              <w:p w14:paraId="4957701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Inadecuado</w:t>
                </w:r>
              </w:p>
            </w:tc>
            <w:tc>
              <w:tcPr>
                <w:tcW w:w="1635" w:type="dxa"/>
                <w:tcMar>
                  <w:top w:w="100" w:type="dxa"/>
                  <w:left w:w="100" w:type="dxa"/>
                  <w:bottom w:w="100" w:type="dxa"/>
                  <w:right w:w="100" w:type="dxa"/>
                </w:tcMar>
              </w:tcPr>
              <w:p w14:paraId="3A74149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Óptimo</w:t>
                </w:r>
              </w:p>
            </w:tc>
            <w:tc>
              <w:tcPr>
                <w:tcW w:w="1635" w:type="dxa"/>
                <w:tcMar>
                  <w:top w:w="100" w:type="dxa"/>
                  <w:left w:w="100" w:type="dxa"/>
                  <w:bottom w:w="100" w:type="dxa"/>
                  <w:right w:w="100" w:type="dxa"/>
                </w:tcMar>
              </w:tcPr>
              <w:p w14:paraId="1247F1A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Óptimo</w:t>
                </w:r>
              </w:p>
            </w:tc>
          </w:tr>
          <w:tr w14:paraId="6008F0A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1785" w:type="dxa"/>
                <w:tcMar>
                  <w:top w:w="100" w:type="dxa"/>
                  <w:left w:w="100" w:type="dxa"/>
                  <w:bottom w:w="100" w:type="dxa"/>
                  <w:right w:w="100" w:type="dxa"/>
                </w:tcMar>
              </w:tcPr>
              <w:p w14:paraId="7FDC5AA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Flexibilidad</w:t>
                </w:r>
              </w:p>
            </w:tc>
            <w:tc>
              <w:tcPr>
                <w:tcW w:w="1485" w:type="dxa"/>
                <w:tcMar>
                  <w:top w:w="100" w:type="dxa"/>
                  <w:left w:w="100" w:type="dxa"/>
                  <w:bottom w:w="100" w:type="dxa"/>
                  <w:right w:w="100" w:type="dxa"/>
                </w:tcMar>
              </w:tcPr>
              <w:p w14:paraId="438F93F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Muy alta</w:t>
                </w:r>
              </w:p>
            </w:tc>
            <w:tc>
              <w:tcPr>
                <w:tcW w:w="1635" w:type="dxa"/>
                <w:tcMar>
                  <w:top w:w="100" w:type="dxa"/>
                  <w:left w:w="100" w:type="dxa"/>
                  <w:bottom w:w="100" w:type="dxa"/>
                  <w:right w:w="100" w:type="dxa"/>
                </w:tcMar>
              </w:tcPr>
              <w:p w14:paraId="762C1A9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Alta</w:t>
                </w:r>
              </w:p>
            </w:tc>
            <w:tc>
              <w:tcPr>
                <w:tcW w:w="1635" w:type="dxa"/>
                <w:tcMar>
                  <w:top w:w="100" w:type="dxa"/>
                  <w:left w:w="100" w:type="dxa"/>
                  <w:bottom w:w="100" w:type="dxa"/>
                  <w:right w:w="100" w:type="dxa"/>
                </w:tcMar>
              </w:tcPr>
              <w:p w14:paraId="1505AF2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Baja</w:t>
                </w:r>
              </w:p>
            </w:tc>
            <w:tc>
              <w:tcPr>
                <w:tcW w:w="1635" w:type="dxa"/>
                <w:tcMar>
                  <w:top w:w="100" w:type="dxa"/>
                  <w:left w:w="100" w:type="dxa"/>
                  <w:bottom w:w="100" w:type="dxa"/>
                  <w:right w:w="100" w:type="dxa"/>
                </w:tcMar>
              </w:tcPr>
              <w:p w14:paraId="161C8AE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Media</w:t>
                </w:r>
              </w:p>
            </w:tc>
          </w:tr>
        </w:tbl>
      </w:sdtContent>
    </w:sdt>
    <w:p w14:paraId="5204BD09">
      <w:pPr>
        <w:pBdr>
          <w:top w:val="none" w:color="auto" w:sz="0" w:space="0"/>
          <w:left w:val="none" w:color="auto" w:sz="0" w:space="0"/>
          <w:bottom w:val="none" w:color="auto" w:sz="0" w:space="0"/>
          <w:right w:val="none" w:color="auto" w:sz="0" w:space="0"/>
          <w:between w:val="none" w:color="auto" w:sz="0" w:space="0"/>
        </w:pBdr>
        <w:spacing w:after="0"/>
        <w:ind w:left="360"/>
      </w:pPr>
    </w:p>
    <w:p w14:paraId="1AD4ECF8">
      <w:pPr>
        <w:pBdr>
          <w:top w:val="none" w:color="auto" w:sz="0" w:space="0"/>
          <w:left w:val="none" w:color="auto" w:sz="0" w:space="0"/>
          <w:bottom w:val="none" w:color="auto" w:sz="0" w:space="0"/>
          <w:right w:val="none" w:color="auto" w:sz="0" w:space="0"/>
          <w:between w:val="none" w:color="auto" w:sz="0" w:space="0"/>
        </w:pBdr>
        <w:spacing w:after="0"/>
        <w:ind w:left="360"/>
      </w:pPr>
      <w:r>
        <w:t>La herramienta elegida: GitHub</w:t>
      </w:r>
    </w:p>
    <w:p w14:paraId="7593B2BE">
      <w:pPr>
        <w:pBdr>
          <w:top w:val="none" w:color="auto" w:sz="0" w:space="0"/>
          <w:left w:val="none" w:color="auto" w:sz="0" w:space="0"/>
          <w:bottom w:val="none" w:color="auto" w:sz="0" w:space="0"/>
          <w:right w:val="none" w:color="auto" w:sz="0" w:space="0"/>
          <w:between w:val="none" w:color="auto" w:sz="0" w:space="0"/>
        </w:pBdr>
        <w:spacing w:after="0"/>
        <w:ind w:left="360"/>
        <w:rPr>
          <w:color w:val="000000"/>
        </w:rPr>
      </w:pPr>
    </w:p>
    <w:p w14:paraId="3E3D1C42">
      <w:pPr>
        <w:numPr>
          <w:ilvl w:val="0"/>
          <w:numId w:val="1"/>
        </w:numPr>
        <w:pBdr>
          <w:top w:val="none" w:color="auto" w:sz="0" w:space="0"/>
          <w:left w:val="none" w:color="auto" w:sz="0" w:space="0"/>
          <w:bottom w:val="none" w:color="auto" w:sz="0" w:space="0"/>
          <w:right w:val="none" w:color="auto" w:sz="0" w:space="0"/>
          <w:between w:val="none" w:color="auto" w:sz="0" w:space="0"/>
        </w:pBdr>
        <w:spacing w:after="0"/>
        <w:rPr>
          <w:color w:val="000000"/>
        </w:rPr>
      </w:pPr>
      <w:r>
        <w:rPr>
          <w:color w:val="000000"/>
        </w:rPr>
        <w:t>Actividades de la GCS</w:t>
      </w:r>
    </w:p>
    <w:p w14:paraId="4971E5EB">
      <w:pPr>
        <w:pBdr>
          <w:top w:val="none" w:color="auto" w:sz="0" w:space="0"/>
          <w:left w:val="none" w:color="auto" w:sz="0" w:space="0"/>
          <w:bottom w:val="none" w:color="auto" w:sz="0" w:space="0"/>
          <w:right w:val="none" w:color="auto" w:sz="0" w:space="0"/>
          <w:between w:val="none" w:color="auto" w:sz="0" w:space="0"/>
        </w:pBdr>
        <w:spacing w:after="0"/>
        <w:ind w:left="720"/>
      </w:pPr>
    </w:p>
    <w:p w14:paraId="318E4F53">
      <w:pPr>
        <w:numPr>
          <w:ilvl w:val="1"/>
          <w:numId w:val="3"/>
        </w:numPr>
        <w:pBdr>
          <w:top w:val="none" w:color="auto" w:sz="0" w:space="0"/>
          <w:left w:val="none" w:color="auto" w:sz="0" w:space="0"/>
          <w:bottom w:val="none" w:color="auto" w:sz="0" w:space="0"/>
          <w:right w:val="none" w:color="auto" w:sz="0" w:space="0"/>
          <w:between w:val="none" w:color="auto" w:sz="0" w:space="0"/>
        </w:pBdr>
        <w:spacing w:after="0"/>
        <w:rPr>
          <w:color w:val="000000"/>
        </w:rPr>
      </w:pPr>
      <w:r>
        <w:t>Identificación</w:t>
      </w:r>
      <w:r>
        <w:rPr>
          <w:color w:val="000000"/>
        </w:rPr>
        <w:t xml:space="preserve"> de la GCS</w:t>
      </w:r>
    </w:p>
    <w:p w14:paraId="3B85ECA8">
      <w:pPr>
        <w:numPr>
          <w:ilvl w:val="2"/>
          <w:numId w:val="3"/>
        </w:numPr>
        <w:pBdr>
          <w:top w:val="none" w:color="auto" w:sz="0" w:space="0"/>
          <w:left w:val="none" w:color="auto" w:sz="0" w:space="0"/>
          <w:bottom w:val="none" w:color="auto" w:sz="0" w:space="0"/>
          <w:right w:val="none" w:color="auto" w:sz="0" w:space="0"/>
          <w:between w:val="none" w:color="auto" w:sz="0" w:space="0"/>
        </w:pBdr>
        <w:spacing w:after="0"/>
        <w:rPr>
          <w:color w:val="000000"/>
          <w:lang w:val="es-PE"/>
        </w:rPr>
      </w:pPr>
      <w:r>
        <w:rPr>
          <w:color w:val="000000"/>
          <w:lang w:val="es-PE"/>
        </w:rPr>
        <w:t xml:space="preserve">Definir estructura de la </w:t>
      </w:r>
      <w:r>
        <w:rPr>
          <w:lang w:val="es-PE"/>
        </w:rPr>
        <w:t>librerías</w:t>
      </w:r>
      <w:r>
        <w:rPr>
          <w:color w:val="000000"/>
          <w:lang w:val="es-PE"/>
        </w:rPr>
        <w:t xml:space="preserve"> del repositorio</w:t>
      </w:r>
    </w:p>
    <w:p w14:paraId="1BD4CA24">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p>
    <w:p w14:paraId="4D5B8A23">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p>
    <w:p w14:paraId="4BCF505C">
      <w:pPr>
        <w:spacing w:after="0" w:line="276" w:lineRule="auto"/>
        <w:rPr>
          <w:rFonts w:ascii="Arial" w:hAnsi="Arial" w:eastAsia="Arial" w:cs="Arial"/>
        </w:rPr>
      </w:pPr>
      <w:r>
        <w:rPr>
          <w:rFonts w:ascii="Arial" w:hAnsi="Arial" w:eastAsia="Arial" w:cs="Arial"/>
        </w:rPr>
        <mc:AlternateContent>
          <mc:Choice Requires="wpg">
            <w:drawing>
              <wp:inline distT="114300" distB="114300" distL="114300" distR="114300">
                <wp:extent cx="5399405" cy="3581400"/>
                <wp:effectExtent l="0" t="0" r="0" b="0"/>
                <wp:docPr id="1339127327" name="Grupo 1339127327"/>
                <wp:cNvGraphicFramePr/>
                <a:graphic xmlns:a="http://schemas.openxmlformats.org/drawingml/2006/main">
                  <a:graphicData uri="http://schemas.microsoft.com/office/word/2010/wordprocessingGroup">
                    <wpg:wgp>
                      <wpg:cNvGrpSpPr/>
                      <wpg:grpSpPr>
                        <a:xfrm>
                          <a:off x="0" y="0"/>
                          <a:ext cx="5399730" cy="3581400"/>
                          <a:chOff x="2644425" y="1987600"/>
                          <a:chExt cx="5403150" cy="3584800"/>
                        </a:xfrm>
                      </wpg:grpSpPr>
                      <wpg:grpSp>
                        <wpg:cNvPr id="1124660552" name="Grupo 1124660552"/>
                        <wpg:cNvGrpSpPr/>
                        <wpg:grpSpPr>
                          <a:xfrm>
                            <a:off x="2646135" y="1989300"/>
                            <a:ext cx="5399730" cy="3581400"/>
                            <a:chOff x="416675" y="367825"/>
                            <a:chExt cx="8379325" cy="5556700"/>
                          </a:xfrm>
                        </wpg:grpSpPr>
                        <wps:wsp>
                          <wps:cNvPr id="222280782" name="Rectángulo 222280782"/>
                          <wps:cNvSpPr/>
                          <wps:spPr>
                            <a:xfrm>
                              <a:off x="416675" y="367825"/>
                              <a:ext cx="8379325" cy="5556700"/>
                            </a:xfrm>
                            <a:prstGeom prst="rect">
                              <a:avLst/>
                            </a:prstGeom>
                            <a:noFill/>
                            <a:ln>
                              <a:noFill/>
                            </a:ln>
                          </wps:spPr>
                          <wps:txbx>
                            <w:txbxContent>
                              <w:p w14:paraId="2C819466">
                                <w:pPr>
                                  <w:spacing w:after="0" w:line="240" w:lineRule="auto"/>
                                </w:pPr>
                              </w:p>
                            </w:txbxContent>
                          </wps:txbx>
                          <wps:bodyPr spcFirstLastPara="1" wrap="square" lIns="91425" tIns="91425" rIns="91425" bIns="91425" anchor="ctr" anchorCtr="0">
                            <a:noAutofit/>
                          </wps:bodyPr>
                        </wps:wsp>
                        <wps:wsp>
                          <wps:cNvPr id="685398764" name="Rectángulo 685398764"/>
                          <wps:cNvSpPr/>
                          <wps:spPr>
                            <a:xfrm>
                              <a:off x="3224150" y="372600"/>
                              <a:ext cx="2540400" cy="753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53621C0">
                                <w:pPr>
                                  <w:spacing w:after="0" w:line="240" w:lineRule="auto"/>
                                  <w:jc w:val="center"/>
                                </w:pPr>
                                <w:r>
                                  <w:rPr>
                                    <w:rFonts w:ascii="Arial" w:hAnsi="Arial" w:eastAsia="Arial" w:cs="Arial"/>
                                    <w:color w:val="000000"/>
                                    <w:sz w:val="28"/>
                                  </w:rPr>
                                  <w:t>San MarCODING S.A.C.</w:t>
                                </w:r>
                              </w:p>
                            </w:txbxContent>
                          </wps:txbx>
                          <wps:bodyPr spcFirstLastPara="1" wrap="square" lIns="91425" tIns="91425" rIns="91425" bIns="91425" anchor="ctr" anchorCtr="0">
                            <a:noAutofit/>
                          </wps:bodyPr>
                        </wps:wsp>
                        <wps:wsp>
                          <wps:cNvPr id="76043796" name="Conector recto de flecha 76043796"/>
                          <wps:cNvCnPr/>
                          <wps:spPr>
                            <a:xfrm>
                              <a:off x="4494350" y="1125600"/>
                              <a:ext cx="5100" cy="572400"/>
                            </a:xfrm>
                            <a:prstGeom prst="straightConnector1">
                              <a:avLst/>
                            </a:prstGeom>
                            <a:noFill/>
                            <a:ln w="9525" cap="flat" cmpd="sng">
                              <a:solidFill>
                                <a:srgbClr val="000000"/>
                              </a:solidFill>
                              <a:prstDash val="solid"/>
                              <a:round/>
                              <a:headEnd type="none" w="sm" len="sm"/>
                              <a:tailEnd type="none" w="sm" len="sm"/>
                            </a:ln>
                          </wps:spPr>
                          <wps:bodyPr/>
                        </wps:wsp>
                        <wps:wsp>
                          <wps:cNvPr id="1409447920" name="Conector recto de flecha 1409447920"/>
                          <wps:cNvCnPr/>
                          <wps:spPr>
                            <a:xfrm>
                              <a:off x="4496000" y="1691975"/>
                              <a:ext cx="2119500" cy="10800"/>
                            </a:xfrm>
                            <a:prstGeom prst="straightConnector1">
                              <a:avLst/>
                            </a:prstGeom>
                            <a:noFill/>
                            <a:ln w="9525" cap="flat" cmpd="sng">
                              <a:solidFill>
                                <a:srgbClr val="000000"/>
                              </a:solidFill>
                              <a:prstDash val="solid"/>
                              <a:round/>
                              <a:headEnd type="none" w="sm" len="sm"/>
                              <a:tailEnd type="none" w="sm" len="sm"/>
                            </a:ln>
                          </wps:spPr>
                          <wps:bodyPr/>
                        </wps:wsp>
                        <wps:wsp>
                          <wps:cNvPr id="1245330186" name="Conector recto de flecha 1245330186"/>
                          <wps:cNvCnPr/>
                          <wps:spPr>
                            <a:xfrm rot="10800000" flipH="1">
                              <a:off x="2365475" y="1691850"/>
                              <a:ext cx="2133900" cy="5100"/>
                            </a:xfrm>
                            <a:prstGeom prst="straightConnector1">
                              <a:avLst/>
                            </a:prstGeom>
                            <a:noFill/>
                            <a:ln w="9525" cap="flat" cmpd="sng">
                              <a:solidFill>
                                <a:srgbClr val="000000"/>
                              </a:solidFill>
                              <a:prstDash val="solid"/>
                              <a:round/>
                              <a:headEnd type="none" w="sm" len="sm"/>
                              <a:tailEnd type="none" w="sm" len="sm"/>
                            </a:ln>
                          </wps:spPr>
                          <wps:bodyPr/>
                        </wps:wsp>
                        <wps:wsp>
                          <wps:cNvPr id="1531739662" name="Conector recto de flecha 1531739662"/>
                          <wps:cNvCnPr/>
                          <wps:spPr>
                            <a:xfrm rot="10800000" flipH="1">
                              <a:off x="1002975" y="1691850"/>
                              <a:ext cx="2130300" cy="5100"/>
                            </a:xfrm>
                            <a:prstGeom prst="straightConnector1">
                              <a:avLst/>
                            </a:prstGeom>
                            <a:noFill/>
                            <a:ln w="9525" cap="flat" cmpd="sng">
                              <a:solidFill>
                                <a:srgbClr val="000000"/>
                              </a:solidFill>
                              <a:prstDash val="solid"/>
                              <a:round/>
                              <a:headEnd type="none" w="sm" len="sm"/>
                              <a:tailEnd type="none" w="sm" len="sm"/>
                            </a:ln>
                          </wps:spPr>
                          <wps:bodyPr/>
                        </wps:wsp>
                        <wps:wsp>
                          <wps:cNvPr id="972765936" name="Conector recto de flecha 972765936"/>
                          <wps:cNvCnPr/>
                          <wps:spPr>
                            <a:xfrm rot="10800000" flipH="1">
                              <a:off x="5488000" y="1691975"/>
                              <a:ext cx="2130300" cy="5100"/>
                            </a:xfrm>
                            <a:prstGeom prst="straightConnector1">
                              <a:avLst/>
                            </a:prstGeom>
                            <a:noFill/>
                            <a:ln w="9525" cap="flat" cmpd="sng">
                              <a:solidFill>
                                <a:srgbClr val="000000"/>
                              </a:solidFill>
                              <a:prstDash val="solid"/>
                              <a:round/>
                              <a:headEnd type="none" w="sm" len="sm"/>
                              <a:tailEnd type="none" w="sm" len="sm"/>
                            </a:ln>
                          </wps:spPr>
                          <wps:bodyPr/>
                        </wps:wsp>
                        <wps:wsp>
                          <wps:cNvPr id="712413338" name="Conector recto de flecha 712413338"/>
                          <wps:cNvCnPr/>
                          <wps:spPr>
                            <a:xfrm>
                              <a:off x="1011500" y="1698250"/>
                              <a:ext cx="0" cy="489000"/>
                            </a:xfrm>
                            <a:prstGeom prst="straightConnector1">
                              <a:avLst/>
                            </a:prstGeom>
                            <a:noFill/>
                            <a:ln w="9525" cap="flat" cmpd="sng">
                              <a:solidFill>
                                <a:srgbClr val="000000"/>
                              </a:solidFill>
                              <a:prstDash val="solid"/>
                              <a:round/>
                              <a:headEnd type="none" w="sm" len="sm"/>
                              <a:tailEnd type="none" w="sm" len="sm"/>
                            </a:ln>
                          </wps:spPr>
                          <wps:bodyPr/>
                        </wps:wsp>
                        <wps:wsp>
                          <wps:cNvPr id="1634073808" name="Rectángulo 1634073808"/>
                          <wps:cNvSpPr/>
                          <wps:spPr>
                            <a:xfrm>
                              <a:off x="421450" y="2178700"/>
                              <a:ext cx="1728000" cy="48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163506D">
                                <w:pPr>
                                  <w:spacing w:after="0" w:line="240" w:lineRule="auto"/>
                                  <w:jc w:val="center"/>
                                </w:pPr>
                                <w:r>
                                  <w:rPr>
                                    <w:rFonts w:ascii="Arial" w:hAnsi="Arial" w:eastAsia="Arial" w:cs="Arial"/>
                                    <w:color w:val="000000"/>
                                    <w:sz w:val="28"/>
                                  </w:rPr>
                                  <w:t>Documentos</w:t>
                                </w:r>
                              </w:p>
                            </w:txbxContent>
                          </wps:txbx>
                          <wps:bodyPr spcFirstLastPara="1" wrap="square" lIns="91425" tIns="91425" rIns="91425" bIns="91425" anchor="ctr" anchorCtr="0">
                            <a:noAutofit/>
                          </wps:bodyPr>
                        </wps:wsp>
                        <wps:wsp>
                          <wps:cNvPr id="1956831714" name="Rectángulo 1956831714"/>
                          <wps:cNvSpPr/>
                          <wps:spPr>
                            <a:xfrm>
                              <a:off x="2568425" y="2178700"/>
                              <a:ext cx="1728000" cy="48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90814CE">
                                <w:pPr>
                                  <w:spacing w:after="0" w:line="240" w:lineRule="auto"/>
                                  <w:jc w:val="center"/>
                                </w:pPr>
                                <w:r>
                                  <w:rPr>
                                    <w:rFonts w:ascii="Arial" w:hAnsi="Arial" w:eastAsia="Arial" w:cs="Arial"/>
                                    <w:color w:val="000000"/>
                                    <w:sz w:val="28"/>
                                  </w:rPr>
                                  <w:t>Desarrollo</w:t>
                                </w:r>
                              </w:p>
                            </w:txbxContent>
                          </wps:txbx>
                          <wps:bodyPr spcFirstLastPara="1" wrap="square" lIns="91425" tIns="91425" rIns="91425" bIns="91425" anchor="ctr" anchorCtr="0">
                            <a:noAutofit/>
                          </wps:bodyPr>
                        </wps:wsp>
                        <wps:wsp>
                          <wps:cNvPr id="1507413419" name="Rectángulo 1507413419"/>
                          <wps:cNvSpPr/>
                          <wps:spPr>
                            <a:xfrm>
                              <a:off x="4858825" y="2178700"/>
                              <a:ext cx="1728000" cy="48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59EBA8A">
                                <w:pPr>
                                  <w:spacing w:after="0" w:line="240" w:lineRule="auto"/>
                                  <w:jc w:val="center"/>
                                </w:pPr>
                                <w:r>
                                  <w:rPr>
                                    <w:rFonts w:ascii="Arial" w:hAnsi="Arial" w:eastAsia="Arial" w:cs="Arial"/>
                                    <w:color w:val="000000"/>
                                    <w:sz w:val="28"/>
                                  </w:rPr>
                                  <w:t>Líneas Bases</w:t>
                                </w:r>
                              </w:p>
                            </w:txbxContent>
                          </wps:txbx>
                          <wps:bodyPr spcFirstLastPara="1" wrap="square" lIns="91425" tIns="91425" rIns="91425" bIns="91425" anchor="ctr" anchorCtr="0">
                            <a:noAutofit/>
                          </wps:bodyPr>
                        </wps:wsp>
                        <wps:wsp>
                          <wps:cNvPr id="1286399930" name="Rectángulo 1286399930"/>
                          <wps:cNvSpPr/>
                          <wps:spPr>
                            <a:xfrm>
                              <a:off x="6749750" y="2178700"/>
                              <a:ext cx="1728000" cy="48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0228E35">
                                <w:pPr>
                                  <w:spacing w:after="0" w:line="240" w:lineRule="auto"/>
                                  <w:jc w:val="center"/>
                                </w:pPr>
                                <w:r>
                                  <w:rPr>
                                    <w:rFonts w:ascii="Arial" w:hAnsi="Arial" w:eastAsia="Arial" w:cs="Arial"/>
                                    <w:color w:val="000000"/>
                                    <w:sz w:val="28"/>
                                  </w:rPr>
                                  <w:t>Clientes</w:t>
                                </w:r>
                              </w:p>
                            </w:txbxContent>
                          </wps:txbx>
                          <wps:bodyPr spcFirstLastPara="1" wrap="square" lIns="91425" tIns="91425" rIns="91425" bIns="91425" anchor="ctr" anchorCtr="0">
                            <a:noAutofit/>
                          </wps:bodyPr>
                        </wps:wsp>
                        <wps:wsp>
                          <wps:cNvPr id="430179723" name="Conector recto de flecha 430179723"/>
                          <wps:cNvCnPr/>
                          <wps:spPr>
                            <a:xfrm>
                              <a:off x="7613750" y="1698250"/>
                              <a:ext cx="0" cy="489000"/>
                            </a:xfrm>
                            <a:prstGeom prst="straightConnector1">
                              <a:avLst/>
                            </a:prstGeom>
                            <a:noFill/>
                            <a:ln w="9525" cap="flat" cmpd="sng">
                              <a:solidFill>
                                <a:srgbClr val="000000"/>
                              </a:solidFill>
                              <a:prstDash val="solid"/>
                              <a:round/>
                              <a:headEnd type="none" w="sm" len="sm"/>
                              <a:tailEnd type="none" w="sm" len="sm"/>
                            </a:ln>
                          </wps:spPr>
                          <wps:bodyPr/>
                        </wps:wsp>
                        <wps:wsp>
                          <wps:cNvPr id="928052723" name="Conector recto de flecha 928052723"/>
                          <wps:cNvCnPr/>
                          <wps:spPr>
                            <a:xfrm>
                              <a:off x="3474975" y="1698250"/>
                              <a:ext cx="0" cy="489000"/>
                            </a:xfrm>
                            <a:prstGeom prst="straightConnector1">
                              <a:avLst/>
                            </a:prstGeom>
                            <a:noFill/>
                            <a:ln w="9525" cap="flat" cmpd="sng">
                              <a:solidFill>
                                <a:srgbClr val="000000"/>
                              </a:solidFill>
                              <a:prstDash val="solid"/>
                              <a:round/>
                              <a:headEnd type="none" w="sm" len="sm"/>
                              <a:tailEnd type="none" w="sm" len="sm"/>
                            </a:ln>
                          </wps:spPr>
                          <wps:bodyPr/>
                        </wps:wsp>
                        <wps:wsp>
                          <wps:cNvPr id="777658762" name="Conector recto de flecha 777658762"/>
                          <wps:cNvCnPr/>
                          <wps:spPr>
                            <a:xfrm>
                              <a:off x="5722825" y="1698250"/>
                              <a:ext cx="0" cy="489000"/>
                            </a:xfrm>
                            <a:prstGeom prst="straightConnector1">
                              <a:avLst/>
                            </a:prstGeom>
                            <a:noFill/>
                            <a:ln w="9525" cap="flat" cmpd="sng">
                              <a:solidFill>
                                <a:srgbClr val="000000"/>
                              </a:solidFill>
                              <a:prstDash val="solid"/>
                              <a:round/>
                              <a:headEnd type="none" w="sm" len="sm"/>
                              <a:tailEnd type="none" w="sm" len="sm"/>
                            </a:ln>
                          </wps:spPr>
                          <wps:bodyPr/>
                        </wps:wsp>
                        <wps:wsp>
                          <wps:cNvPr id="1253997031" name="Conector recto de flecha 1253997031"/>
                          <wps:cNvCnPr/>
                          <wps:spPr>
                            <a:xfrm>
                              <a:off x="618300" y="2667700"/>
                              <a:ext cx="4800" cy="2568300"/>
                            </a:xfrm>
                            <a:prstGeom prst="straightConnector1">
                              <a:avLst/>
                            </a:prstGeom>
                            <a:noFill/>
                            <a:ln w="9525" cap="flat" cmpd="sng">
                              <a:solidFill>
                                <a:srgbClr val="000000"/>
                              </a:solidFill>
                              <a:prstDash val="solid"/>
                              <a:round/>
                              <a:headEnd type="none" w="sm" len="sm"/>
                              <a:tailEnd type="none" w="sm" len="sm"/>
                            </a:ln>
                          </wps:spPr>
                          <wps:bodyPr/>
                        </wps:wsp>
                        <wps:wsp>
                          <wps:cNvPr id="1377899244" name="Rectángulo 1377899244"/>
                          <wps:cNvSpPr/>
                          <wps:spPr>
                            <a:xfrm>
                              <a:off x="845650" y="2998050"/>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54AC354">
                                <w:pPr>
                                  <w:spacing w:after="0" w:line="240" w:lineRule="auto"/>
                                  <w:jc w:val="center"/>
                                </w:pPr>
                                <w:r>
                                  <w:rPr>
                                    <w:rFonts w:ascii="Arial" w:hAnsi="Arial" w:eastAsia="Arial" w:cs="Arial"/>
                                    <w:color w:val="000000"/>
                                    <w:sz w:val="28"/>
                                  </w:rPr>
                                  <w:t>Estándares</w:t>
                                </w:r>
                              </w:p>
                            </w:txbxContent>
                          </wps:txbx>
                          <wps:bodyPr spcFirstLastPara="1" wrap="square" lIns="91425" tIns="91425" rIns="91425" bIns="91425" anchor="ctr" anchorCtr="0">
                            <a:noAutofit/>
                          </wps:bodyPr>
                        </wps:wsp>
                        <wps:wsp>
                          <wps:cNvPr id="1209547877" name="Rectángulo 1209547877"/>
                          <wps:cNvSpPr/>
                          <wps:spPr>
                            <a:xfrm>
                              <a:off x="845650" y="3570400"/>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BFC3546">
                                <w:pPr>
                                  <w:spacing w:after="0" w:line="240" w:lineRule="auto"/>
                                  <w:jc w:val="center"/>
                                </w:pPr>
                                <w:r>
                                  <w:rPr>
                                    <w:rFonts w:ascii="Arial" w:hAnsi="Arial" w:eastAsia="Arial" w:cs="Arial"/>
                                    <w:color w:val="000000"/>
                                    <w:sz w:val="28"/>
                                  </w:rPr>
                                  <w:t>Plantillas</w:t>
                                </w:r>
                              </w:p>
                            </w:txbxContent>
                          </wps:txbx>
                          <wps:bodyPr spcFirstLastPara="1" wrap="square" lIns="91425" tIns="91425" rIns="91425" bIns="91425" anchor="ctr" anchorCtr="0">
                            <a:noAutofit/>
                          </wps:bodyPr>
                        </wps:wsp>
                        <wps:wsp>
                          <wps:cNvPr id="1758004975" name="Rectángulo 1758004975"/>
                          <wps:cNvSpPr/>
                          <wps:spPr>
                            <a:xfrm>
                              <a:off x="845650" y="4142750"/>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D89046F">
                                <w:pPr>
                                  <w:spacing w:after="0" w:line="240" w:lineRule="auto"/>
                                  <w:jc w:val="center"/>
                                </w:pPr>
                                <w:r>
                                  <w:rPr>
                                    <w:rFonts w:ascii="Arial" w:hAnsi="Arial" w:eastAsia="Arial" w:cs="Arial"/>
                                    <w:color w:val="000000"/>
                                    <w:sz w:val="28"/>
                                  </w:rPr>
                                  <w:t>Manuales</w:t>
                                </w:r>
                              </w:p>
                            </w:txbxContent>
                          </wps:txbx>
                          <wps:bodyPr spcFirstLastPara="1" wrap="square" lIns="91425" tIns="91425" rIns="91425" bIns="91425" anchor="ctr" anchorCtr="0">
                            <a:noAutofit/>
                          </wps:bodyPr>
                        </wps:wsp>
                        <wps:wsp>
                          <wps:cNvPr id="2144755678" name="Rectángulo 2144755678"/>
                          <wps:cNvSpPr/>
                          <wps:spPr>
                            <a:xfrm>
                              <a:off x="845650" y="4628075"/>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7A2A4FC">
                                <w:pPr>
                                  <w:spacing w:after="0" w:line="240" w:lineRule="auto"/>
                                  <w:jc w:val="center"/>
                                </w:pPr>
                                <w:r>
                                  <w:rPr>
                                    <w:rFonts w:ascii="Arial" w:hAnsi="Arial" w:eastAsia="Arial" w:cs="Arial"/>
                                    <w:color w:val="000000"/>
                                    <w:sz w:val="28"/>
                                  </w:rPr>
                                  <w:t>Políticas</w:t>
                                </w:r>
                              </w:p>
                            </w:txbxContent>
                          </wps:txbx>
                          <wps:bodyPr spcFirstLastPara="1" wrap="square" lIns="91425" tIns="91425" rIns="91425" bIns="91425" anchor="ctr" anchorCtr="0">
                            <a:noAutofit/>
                          </wps:bodyPr>
                        </wps:wsp>
                        <wps:wsp>
                          <wps:cNvPr id="471463491" name="Rectángulo 471463491"/>
                          <wps:cNvSpPr/>
                          <wps:spPr>
                            <a:xfrm>
                              <a:off x="845650" y="5113400"/>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D6576B5">
                                <w:pPr>
                                  <w:spacing w:after="0" w:line="240" w:lineRule="auto"/>
                                  <w:jc w:val="center"/>
                                </w:pPr>
                                <w:r>
                                  <w:rPr>
                                    <w:rFonts w:ascii="Arial" w:hAnsi="Arial" w:eastAsia="Arial" w:cs="Arial"/>
                                    <w:color w:val="000000"/>
                                    <w:sz w:val="28"/>
                                  </w:rPr>
                                  <w:t>Planes</w:t>
                                </w:r>
                              </w:p>
                            </w:txbxContent>
                          </wps:txbx>
                          <wps:bodyPr spcFirstLastPara="1" wrap="square" lIns="91425" tIns="91425" rIns="91425" bIns="91425" anchor="ctr" anchorCtr="0">
                            <a:noAutofit/>
                          </wps:bodyPr>
                        </wps:wsp>
                        <wps:wsp>
                          <wps:cNvPr id="1752425583" name="Conector recto de flecha 1752425583"/>
                          <wps:cNvCnPr/>
                          <wps:spPr>
                            <a:xfrm>
                              <a:off x="613750" y="3053400"/>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32839250" name="Conector recto de flecha 32839250"/>
                          <wps:cNvCnPr/>
                          <wps:spPr>
                            <a:xfrm>
                              <a:off x="613750" y="3667450"/>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1541738309" name="Conector recto de flecha 1541738309"/>
                          <wps:cNvCnPr/>
                          <wps:spPr>
                            <a:xfrm>
                              <a:off x="613750" y="4196288"/>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476975492" name="Conector recto de flecha 476975492"/>
                          <wps:cNvCnPr/>
                          <wps:spPr>
                            <a:xfrm>
                              <a:off x="613750" y="4725138"/>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1998793749" name="Conector recto de flecha 1998793749"/>
                          <wps:cNvCnPr/>
                          <wps:spPr>
                            <a:xfrm>
                              <a:off x="613750" y="5200438"/>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1639516203" name="Conector recto de flecha 1639516203"/>
                          <wps:cNvCnPr/>
                          <wps:spPr>
                            <a:xfrm>
                              <a:off x="7003775" y="2674400"/>
                              <a:ext cx="43800" cy="2902200"/>
                            </a:xfrm>
                            <a:prstGeom prst="straightConnector1">
                              <a:avLst/>
                            </a:prstGeom>
                            <a:noFill/>
                            <a:ln w="9525" cap="flat" cmpd="sng">
                              <a:solidFill>
                                <a:srgbClr val="000000"/>
                              </a:solidFill>
                              <a:prstDash val="solid"/>
                              <a:round/>
                              <a:headEnd type="none" w="sm" len="sm"/>
                              <a:tailEnd type="none" w="sm" len="sm"/>
                            </a:ln>
                          </wps:spPr>
                          <wps:bodyPr/>
                        </wps:wsp>
                        <wps:wsp>
                          <wps:cNvPr id="1523551801" name="Rectángulo 1523551801"/>
                          <wps:cNvSpPr/>
                          <wps:spPr>
                            <a:xfrm>
                              <a:off x="7173950" y="2998050"/>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CBD4707">
                                <w:pPr>
                                  <w:spacing w:after="0" w:line="240" w:lineRule="auto"/>
                                  <w:jc w:val="center"/>
                                </w:pPr>
                                <w:r>
                                  <w:rPr>
                                    <w:rFonts w:ascii="Arial" w:hAnsi="Arial" w:eastAsia="Arial" w:cs="Arial"/>
                                    <w:color w:val="000000"/>
                                    <w:sz w:val="28"/>
                                  </w:rPr>
                                  <w:t>Interbank</w:t>
                                </w:r>
                              </w:p>
                            </w:txbxContent>
                          </wps:txbx>
                          <wps:bodyPr spcFirstLastPara="1" wrap="square" lIns="91425" tIns="91425" rIns="91425" bIns="91425" anchor="ctr" anchorCtr="0">
                            <a:noAutofit/>
                          </wps:bodyPr>
                        </wps:wsp>
                        <wps:wsp>
                          <wps:cNvPr id="400280071" name="Rectángulo 400280071"/>
                          <wps:cNvSpPr/>
                          <wps:spPr>
                            <a:xfrm>
                              <a:off x="7173950" y="3570400"/>
                              <a:ext cx="14112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B6CD3A3">
                                <w:pPr>
                                  <w:spacing w:after="0" w:line="240" w:lineRule="auto"/>
                                  <w:jc w:val="center"/>
                                </w:pPr>
                                <w:r>
                                  <w:rPr>
                                    <w:rFonts w:ascii="Arial" w:hAnsi="Arial" w:eastAsia="Arial" w:cs="Arial"/>
                                    <w:color w:val="000000"/>
                                    <w:sz w:val="28"/>
                                  </w:rPr>
                                  <w:t>Saga Falabella</w:t>
                                </w:r>
                              </w:p>
                            </w:txbxContent>
                          </wps:txbx>
                          <wps:bodyPr spcFirstLastPara="1" wrap="square" lIns="91425" tIns="91425" rIns="91425" bIns="91425" anchor="ctr" anchorCtr="0">
                            <a:noAutofit/>
                          </wps:bodyPr>
                        </wps:wsp>
                        <wps:wsp>
                          <wps:cNvPr id="145558592" name="Rectángulo 145558592"/>
                          <wps:cNvSpPr/>
                          <wps:spPr>
                            <a:xfrm>
                              <a:off x="7224625" y="4142750"/>
                              <a:ext cx="14112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9E9E876">
                                <w:pPr>
                                  <w:spacing w:after="0" w:line="240" w:lineRule="auto"/>
                                  <w:jc w:val="center"/>
                                </w:pPr>
                                <w:r>
                                  <w:rPr>
                                    <w:rFonts w:ascii="Arial" w:hAnsi="Arial" w:eastAsia="Arial" w:cs="Arial"/>
                                    <w:color w:val="000000"/>
                                    <w:sz w:val="28"/>
                                  </w:rPr>
                                  <w:t>Auna</w:t>
                                </w:r>
                              </w:p>
                            </w:txbxContent>
                          </wps:txbx>
                          <wps:bodyPr spcFirstLastPara="1" wrap="square" lIns="91425" tIns="91425" rIns="91425" bIns="91425" anchor="ctr" anchorCtr="0">
                            <a:noAutofit/>
                          </wps:bodyPr>
                        </wps:wsp>
                        <wps:wsp>
                          <wps:cNvPr id="1241212035" name="Rectángulo 1241212035"/>
                          <wps:cNvSpPr/>
                          <wps:spPr>
                            <a:xfrm>
                              <a:off x="7224625" y="4715100"/>
                              <a:ext cx="14112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E2DA3A0">
                                <w:pPr>
                                  <w:spacing w:after="0" w:line="240" w:lineRule="auto"/>
                                  <w:jc w:val="center"/>
                                </w:pPr>
                                <w:r>
                                  <w:rPr>
                                    <w:rFonts w:ascii="Arial" w:hAnsi="Arial" w:eastAsia="Arial" w:cs="Arial"/>
                                    <w:color w:val="000000"/>
                                    <w:sz w:val="28"/>
                                  </w:rPr>
                                  <w:t>UNMSM</w:t>
                                </w:r>
                              </w:p>
                            </w:txbxContent>
                          </wps:txbx>
                          <wps:bodyPr spcFirstLastPara="1" wrap="square" lIns="91425" tIns="91425" rIns="91425" bIns="91425" anchor="ctr" anchorCtr="0">
                            <a:noAutofit/>
                          </wps:bodyPr>
                        </wps:wsp>
                        <wps:wsp>
                          <wps:cNvPr id="829847214" name="Conector recto de flecha 829847214"/>
                          <wps:cNvCnPr/>
                          <wps:spPr>
                            <a:xfrm>
                              <a:off x="7173950" y="3136800"/>
                              <a:ext cx="0" cy="0"/>
                            </a:xfrm>
                            <a:prstGeom prst="straightConnector1">
                              <a:avLst/>
                            </a:prstGeom>
                            <a:noFill/>
                            <a:ln w="9525" cap="flat" cmpd="sng">
                              <a:solidFill>
                                <a:srgbClr val="000000"/>
                              </a:solidFill>
                              <a:prstDash val="solid"/>
                              <a:round/>
                              <a:headEnd type="none" w="sm" len="sm"/>
                              <a:tailEnd type="none" w="sm" len="sm"/>
                            </a:ln>
                          </wps:spPr>
                          <wps:bodyPr/>
                        </wps:wsp>
                        <wps:wsp>
                          <wps:cNvPr id="422871320" name="Conector recto de flecha 422871320"/>
                          <wps:cNvCnPr/>
                          <wps:spPr>
                            <a:xfrm>
                              <a:off x="7031450" y="3136800"/>
                              <a:ext cx="142500" cy="0"/>
                            </a:xfrm>
                            <a:prstGeom prst="straightConnector1">
                              <a:avLst/>
                            </a:prstGeom>
                            <a:noFill/>
                            <a:ln w="9525" cap="flat" cmpd="sng">
                              <a:solidFill>
                                <a:srgbClr val="000000"/>
                              </a:solidFill>
                              <a:prstDash val="solid"/>
                              <a:round/>
                              <a:headEnd type="none" w="sm" len="sm"/>
                              <a:tailEnd type="none" w="sm" len="sm"/>
                            </a:ln>
                          </wps:spPr>
                          <wps:bodyPr/>
                        </wps:wsp>
                        <wps:wsp>
                          <wps:cNvPr id="732064426" name="Conector recto de flecha 732064426"/>
                          <wps:cNvCnPr/>
                          <wps:spPr>
                            <a:xfrm>
                              <a:off x="7031450" y="3709150"/>
                              <a:ext cx="142500" cy="0"/>
                            </a:xfrm>
                            <a:prstGeom prst="straightConnector1">
                              <a:avLst/>
                            </a:prstGeom>
                            <a:noFill/>
                            <a:ln w="9525" cap="flat" cmpd="sng">
                              <a:solidFill>
                                <a:srgbClr val="000000"/>
                              </a:solidFill>
                              <a:prstDash val="solid"/>
                              <a:round/>
                              <a:headEnd type="none" w="sm" len="sm"/>
                              <a:tailEnd type="none" w="sm" len="sm"/>
                            </a:ln>
                          </wps:spPr>
                          <wps:bodyPr/>
                        </wps:wsp>
                        <wps:wsp>
                          <wps:cNvPr id="145490384" name="Conector recto de flecha 145490384"/>
                          <wps:cNvCnPr/>
                          <wps:spPr>
                            <a:xfrm rot="10800000" flipH="1">
                              <a:off x="7050025" y="4281500"/>
                              <a:ext cx="174600" cy="23400"/>
                            </a:xfrm>
                            <a:prstGeom prst="straightConnector1">
                              <a:avLst/>
                            </a:prstGeom>
                            <a:noFill/>
                            <a:ln w="9525" cap="flat" cmpd="sng">
                              <a:solidFill>
                                <a:srgbClr val="000000"/>
                              </a:solidFill>
                              <a:prstDash val="solid"/>
                              <a:round/>
                              <a:headEnd type="none" w="sm" len="sm"/>
                              <a:tailEnd type="none" w="sm" len="sm"/>
                            </a:ln>
                          </wps:spPr>
                          <wps:bodyPr/>
                        </wps:wsp>
                        <wps:wsp>
                          <wps:cNvPr id="131853248" name="Conector recto de flecha 131853248"/>
                          <wps:cNvCnPr/>
                          <wps:spPr>
                            <a:xfrm rot="10800000" flipH="1">
                              <a:off x="7059775" y="4796300"/>
                              <a:ext cx="174600" cy="23400"/>
                            </a:xfrm>
                            <a:prstGeom prst="straightConnector1">
                              <a:avLst/>
                            </a:prstGeom>
                            <a:noFill/>
                            <a:ln w="9525" cap="flat" cmpd="sng">
                              <a:solidFill>
                                <a:srgbClr val="000000"/>
                              </a:solidFill>
                              <a:prstDash val="solid"/>
                              <a:round/>
                              <a:headEnd type="none" w="sm" len="sm"/>
                              <a:tailEnd type="none" w="sm" len="sm"/>
                            </a:ln>
                          </wps:spPr>
                          <wps:bodyPr/>
                        </wps:wsp>
                        <wps:wsp>
                          <wps:cNvPr id="5816280" name="Rectángulo 5816280"/>
                          <wps:cNvSpPr/>
                          <wps:spPr>
                            <a:xfrm rot="5400000">
                              <a:off x="7717075" y="5126450"/>
                              <a:ext cx="426300" cy="400200"/>
                            </a:xfrm>
                            <a:prstGeom prst="rect">
                              <a:avLst/>
                            </a:prstGeom>
                            <a:noFill/>
                            <a:ln>
                              <a:noFill/>
                            </a:ln>
                          </wps:spPr>
                          <wps:txbx>
                            <w:txbxContent>
                              <w:p w14:paraId="1DFF63B1">
                                <w:pPr>
                                  <w:spacing w:after="0" w:line="240" w:lineRule="auto"/>
                                </w:pPr>
                                <w:r>
                                  <w:rPr>
                                    <w:rFonts w:ascii="Arial" w:hAnsi="Arial" w:eastAsia="Arial" w:cs="Arial"/>
                                    <w:color w:val="000000"/>
                                    <w:sz w:val="28"/>
                                  </w:rPr>
                                  <w:t>…</w:t>
                                </w:r>
                              </w:p>
                            </w:txbxContent>
                          </wps:txbx>
                          <wps:bodyPr spcFirstLastPara="1" wrap="square" lIns="91425" tIns="91425" rIns="91425" bIns="91425" anchor="t" anchorCtr="0">
                            <a:noAutofit/>
                          </wps:bodyPr>
                        </wps:wsp>
                        <wps:wsp>
                          <wps:cNvPr id="229782234" name="Rectángulo 229782234"/>
                          <wps:cNvSpPr/>
                          <wps:spPr>
                            <a:xfrm>
                              <a:off x="7224625" y="5477825"/>
                              <a:ext cx="15666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298A729">
                                <w:pPr>
                                  <w:spacing w:after="0" w:line="240" w:lineRule="auto"/>
                                  <w:jc w:val="center"/>
                                </w:pPr>
                                <w:r>
                                  <w:rPr>
                                    <w:rFonts w:ascii="Arial" w:hAnsi="Arial" w:eastAsia="Arial" w:cs="Arial"/>
                                    <w:color w:val="000000"/>
                                    <w:sz w:val="28"/>
                                  </w:rPr>
                                  <w:t>InRetail Pharma</w:t>
                                </w:r>
                              </w:p>
                            </w:txbxContent>
                          </wps:txbx>
                          <wps:bodyPr spcFirstLastPara="1" wrap="square" lIns="91425" tIns="91425" rIns="91425" bIns="91425" anchor="ctr" anchorCtr="0">
                            <a:noAutofit/>
                          </wps:bodyPr>
                        </wps:wsp>
                        <wps:wsp>
                          <wps:cNvPr id="425778660" name="Conector recto de flecha 425778660"/>
                          <wps:cNvCnPr/>
                          <wps:spPr>
                            <a:xfrm>
                              <a:off x="7075825" y="5576600"/>
                              <a:ext cx="142500" cy="0"/>
                            </a:xfrm>
                            <a:prstGeom prst="straightConnector1">
                              <a:avLst/>
                            </a:prstGeom>
                            <a:noFill/>
                            <a:ln w="9525" cap="flat" cmpd="sng">
                              <a:solidFill>
                                <a:srgbClr val="000000"/>
                              </a:solidFill>
                              <a:prstDash val="solid"/>
                              <a:round/>
                              <a:headEnd type="none" w="sm" len="sm"/>
                              <a:tailEnd type="none" w="sm" len="sm"/>
                            </a:ln>
                          </wps:spPr>
                          <wps:bodyPr/>
                        </wps:wsp>
                        <wps:wsp>
                          <wps:cNvPr id="29698650" name="Conector recto de flecha 29698650"/>
                          <wps:cNvCnPr/>
                          <wps:spPr>
                            <a:xfrm>
                              <a:off x="5028250" y="2674400"/>
                              <a:ext cx="20700" cy="2930100"/>
                            </a:xfrm>
                            <a:prstGeom prst="straightConnector1">
                              <a:avLst/>
                            </a:prstGeom>
                            <a:noFill/>
                            <a:ln w="9525" cap="flat" cmpd="sng">
                              <a:solidFill>
                                <a:srgbClr val="000000"/>
                              </a:solidFill>
                              <a:prstDash val="solid"/>
                              <a:round/>
                              <a:headEnd type="none" w="sm" len="sm"/>
                              <a:tailEnd type="none" w="sm" len="sm"/>
                            </a:ln>
                          </wps:spPr>
                          <wps:bodyPr/>
                        </wps:wsp>
                        <wps:wsp>
                          <wps:cNvPr id="274362230" name="Conector recto de flecha 274362230"/>
                          <wps:cNvCnPr/>
                          <wps:spPr>
                            <a:xfrm>
                              <a:off x="2718350" y="2674400"/>
                              <a:ext cx="20700" cy="2930100"/>
                            </a:xfrm>
                            <a:prstGeom prst="straightConnector1">
                              <a:avLst/>
                            </a:prstGeom>
                            <a:noFill/>
                            <a:ln w="9525" cap="flat" cmpd="sng">
                              <a:solidFill>
                                <a:srgbClr val="000000"/>
                              </a:solidFill>
                              <a:prstDash val="solid"/>
                              <a:round/>
                              <a:headEnd type="none" w="sm" len="sm"/>
                              <a:tailEnd type="none" w="sm" len="sm"/>
                            </a:ln>
                          </wps:spPr>
                          <wps:bodyPr/>
                        </wps:wsp>
                        <wps:wsp>
                          <wps:cNvPr id="1889114966" name="Rectángulo 1889114966"/>
                          <wps:cNvSpPr/>
                          <wps:spPr>
                            <a:xfrm>
                              <a:off x="2936950" y="3041575"/>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AF1AB8F">
                                <w:pPr>
                                  <w:spacing w:after="0" w:line="240" w:lineRule="auto"/>
                                  <w:jc w:val="center"/>
                                </w:pPr>
                                <w:r>
                                  <w:rPr>
                                    <w:rFonts w:ascii="Arial" w:hAnsi="Arial" w:eastAsia="Arial" w:cs="Arial"/>
                                    <w:color w:val="000000"/>
                                    <w:sz w:val="28"/>
                                  </w:rPr>
                                  <w:t>AMTB</w:t>
                                </w:r>
                              </w:p>
                            </w:txbxContent>
                          </wps:txbx>
                          <wps:bodyPr spcFirstLastPara="1" wrap="square" lIns="91425" tIns="91425" rIns="91425" bIns="91425" anchor="ctr" anchorCtr="0">
                            <a:noAutofit/>
                          </wps:bodyPr>
                        </wps:wsp>
                        <wps:wsp>
                          <wps:cNvPr id="179179748" name="Rectángulo 179179748"/>
                          <wps:cNvSpPr/>
                          <wps:spPr>
                            <a:xfrm>
                              <a:off x="2936950" y="3613925"/>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84C00D7">
                                <w:pPr>
                                  <w:spacing w:after="0" w:line="240" w:lineRule="auto"/>
                                  <w:jc w:val="center"/>
                                </w:pPr>
                                <w:r>
                                  <w:rPr>
                                    <w:rFonts w:ascii="Arial" w:hAnsi="Arial" w:eastAsia="Arial" w:cs="Arial"/>
                                    <w:color w:val="000000"/>
                                    <w:sz w:val="28"/>
                                  </w:rPr>
                                  <w:t>SIA</w:t>
                                </w:r>
                              </w:p>
                            </w:txbxContent>
                          </wps:txbx>
                          <wps:bodyPr spcFirstLastPara="1" wrap="square" lIns="91425" tIns="91425" rIns="91425" bIns="91425" anchor="ctr" anchorCtr="0">
                            <a:noAutofit/>
                          </wps:bodyPr>
                        </wps:wsp>
                        <wps:wsp>
                          <wps:cNvPr id="1596396691" name="Rectángulo 1596396691"/>
                          <wps:cNvSpPr/>
                          <wps:spPr>
                            <a:xfrm>
                              <a:off x="2936950" y="4186275"/>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FFDC665">
                                <w:pPr>
                                  <w:spacing w:after="0" w:line="240" w:lineRule="auto"/>
                                  <w:jc w:val="center"/>
                                </w:pPr>
                                <w:r>
                                  <w:rPr>
                                    <w:rFonts w:ascii="Arial" w:hAnsi="Arial" w:eastAsia="Arial" w:cs="Arial"/>
                                    <w:color w:val="000000"/>
                                    <w:sz w:val="28"/>
                                  </w:rPr>
                                  <w:t>SMEBCS</w:t>
                                </w:r>
                              </w:p>
                            </w:txbxContent>
                          </wps:txbx>
                          <wps:bodyPr spcFirstLastPara="1" wrap="square" lIns="91425" tIns="91425" rIns="91425" bIns="91425" anchor="ctr" anchorCtr="0">
                            <a:noAutofit/>
                          </wps:bodyPr>
                        </wps:wsp>
                        <wps:wsp>
                          <wps:cNvPr id="1830613509" name="Rectángulo 1830613509"/>
                          <wps:cNvSpPr/>
                          <wps:spPr>
                            <a:xfrm>
                              <a:off x="2936950" y="4671600"/>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FC60DB4">
                                <w:pPr>
                                  <w:spacing w:after="0" w:line="240" w:lineRule="auto"/>
                                  <w:jc w:val="center"/>
                                </w:pPr>
                                <w:r>
                                  <w:rPr>
                                    <w:rFonts w:ascii="Arial" w:hAnsi="Arial" w:eastAsia="Arial" w:cs="Arial"/>
                                    <w:color w:val="000000"/>
                                    <w:sz w:val="28"/>
                                  </w:rPr>
                                  <w:t>PMU</w:t>
                                </w:r>
                              </w:p>
                            </w:txbxContent>
                          </wps:txbx>
                          <wps:bodyPr spcFirstLastPara="1" wrap="square" lIns="91425" tIns="91425" rIns="91425" bIns="91425" anchor="ctr" anchorCtr="0">
                            <a:noAutofit/>
                          </wps:bodyPr>
                        </wps:wsp>
                        <wps:wsp>
                          <wps:cNvPr id="1212832610" name="Rectángulo 1212832610"/>
                          <wps:cNvSpPr/>
                          <wps:spPr>
                            <a:xfrm>
                              <a:off x="2936950" y="5156925"/>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3F1EBF8">
                                <w:pPr>
                                  <w:spacing w:after="0" w:line="240" w:lineRule="auto"/>
                                  <w:jc w:val="center"/>
                                </w:pPr>
                                <w:r>
                                  <w:rPr>
                                    <w:rFonts w:ascii="Arial" w:hAnsi="Arial" w:eastAsia="Arial" w:cs="Arial"/>
                                    <w:color w:val="000000"/>
                                    <w:sz w:val="28"/>
                                  </w:rPr>
                                  <w:t>SGITE</w:t>
                                </w:r>
                              </w:p>
                            </w:txbxContent>
                          </wps:txbx>
                          <wps:bodyPr spcFirstLastPara="1" wrap="square" lIns="91425" tIns="91425" rIns="91425" bIns="91425" anchor="ctr" anchorCtr="0">
                            <a:noAutofit/>
                          </wps:bodyPr>
                        </wps:wsp>
                        <wps:wsp>
                          <wps:cNvPr id="757163942" name="Rectángulo 757163942"/>
                          <wps:cNvSpPr/>
                          <wps:spPr>
                            <a:xfrm>
                              <a:off x="2936950" y="5642250"/>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A22AE5B">
                                <w:pPr>
                                  <w:spacing w:after="0" w:line="240" w:lineRule="auto"/>
                                  <w:jc w:val="center"/>
                                </w:pPr>
                                <w:r>
                                  <w:rPr>
                                    <w:rFonts w:ascii="Arial" w:hAnsi="Arial" w:eastAsia="Arial" w:cs="Arial"/>
                                    <w:color w:val="000000"/>
                                    <w:sz w:val="28"/>
                                  </w:rPr>
                                  <w:t>SVL</w:t>
                                </w:r>
                              </w:p>
                            </w:txbxContent>
                          </wps:txbx>
                          <wps:bodyPr spcFirstLastPara="1" wrap="square" lIns="91425" tIns="91425" rIns="91425" bIns="91425" anchor="ctr" anchorCtr="0">
                            <a:noAutofit/>
                          </wps:bodyPr>
                        </wps:wsp>
                        <wps:wsp>
                          <wps:cNvPr id="1285872350" name="Rectángulo 1285872350"/>
                          <wps:cNvSpPr/>
                          <wps:spPr>
                            <a:xfrm>
                              <a:off x="5283025" y="2998050"/>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99291EB">
                                <w:pPr>
                                  <w:spacing w:after="0" w:line="240" w:lineRule="auto"/>
                                  <w:jc w:val="center"/>
                                </w:pPr>
                                <w:r>
                                  <w:rPr>
                                    <w:rFonts w:ascii="Arial" w:hAnsi="Arial" w:eastAsia="Arial" w:cs="Arial"/>
                                    <w:color w:val="000000"/>
                                    <w:sz w:val="28"/>
                                  </w:rPr>
                                  <w:t>AMTB</w:t>
                                </w:r>
                              </w:p>
                            </w:txbxContent>
                          </wps:txbx>
                          <wps:bodyPr spcFirstLastPara="1" wrap="square" lIns="91425" tIns="91425" rIns="91425" bIns="91425" anchor="ctr" anchorCtr="0">
                            <a:noAutofit/>
                          </wps:bodyPr>
                        </wps:wsp>
                        <wps:wsp>
                          <wps:cNvPr id="2143448522" name="Rectángulo 2143448522"/>
                          <wps:cNvSpPr/>
                          <wps:spPr>
                            <a:xfrm>
                              <a:off x="5283025" y="3570400"/>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4B3A07E">
                                <w:pPr>
                                  <w:spacing w:after="0" w:line="240" w:lineRule="auto"/>
                                  <w:jc w:val="center"/>
                                </w:pPr>
                                <w:r>
                                  <w:rPr>
                                    <w:rFonts w:ascii="Arial" w:hAnsi="Arial" w:eastAsia="Arial" w:cs="Arial"/>
                                    <w:color w:val="000000"/>
                                    <w:sz w:val="28"/>
                                  </w:rPr>
                                  <w:t>SIA</w:t>
                                </w:r>
                              </w:p>
                            </w:txbxContent>
                          </wps:txbx>
                          <wps:bodyPr spcFirstLastPara="1" wrap="square" lIns="91425" tIns="91425" rIns="91425" bIns="91425" anchor="ctr" anchorCtr="0">
                            <a:noAutofit/>
                          </wps:bodyPr>
                        </wps:wsp>
                        <wps:wsp>
                          <wps:cNvPr id="1242791070" name="Rectángulo 1242791070"/>
                          <wps:cNvSpPr/>
                          <wps:spPr>
                            <a:xfrm>
                              <a:off x="5283025" y="4142750"/>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56B77B1">
                                <w:pPr>
                                  <w:spacing w:after="0" w:line="240" w:lineRule="auto"/>
                                  <w:jc w:val="center"/>
                                </w:pPr>
                                <w:r>
                                  <w:rPr>
                                    <w:rFonts w:ascii="Arial" w:hAnsi="Arial" w:eastAsia="Arial" w:cs="Arial"/>
                                    <w:color w:val="000000"/>
                                    <w:sz w:val="28"/>
                                  </w:rPr>
                                  <w:t>SMEBCS</w:t>
                                </w:r>
                              </w:p>
                            </w:txbxContent>
                          </wps:txbx>
                          <wps:bodyPr spcFirstLastPara="1" wrap="square" lIns="91425" tIns="91425" rIns="91425" bIns="91425" anchor="ctr" anchorCtr="0">
                            <a:noAutofit/>
                          </wps:bodyPr>
                        </wps:wsp>
                        <wps:wsp>
                          <wps:cNvPr id="1937810147" name="Rectángulo 1937810147"/>
                          <wps:cNvSpPr/>
                          <wps:spPr>
                            <a:xfrm>
                              <a:off x="5283025" y="4628075"/>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B32F271">
                                <w:pPr>
                                  <w:spacing w:after="0" w:line="240" w:lineRule="auto"/>
                                  <w:jc w:val="center"/>
                                </w:pPr>
                                <w:r>
                                  <w:rPr>
                                    <w:rFonts w:ascii="Arial" w:hAnsi="Arial" w:eastAsia="Arial" w:cs="Arial"/>
                                    <w:color w:val="000000"/>
                                    <w:sz w:val="28"/>
                                  </w:rPr>
                                  <w:t>PMU</w:t>
                                </w:r>
                              </w:p>
                            </w:txbxContent>
                          </wps:txbx>
                          <wps:bodyPr spcFirstLastPara="1" wrap="square" lIns="91425" tIns="91425" rIns="91425" bIns="91425" anchor="ctr" anchorCtr="0">
                            <a:noAutofit/>
                          </wps:bodyPr>
                        </wps:wsp>
                        <wps:wsp>
                          <wps:cNvPr id="1712642704" name="Rectángulo 1712642704"/>
                          <wps:cNvSpPr/>
                          <wps:spPr>
                            <a:xfrm>
                              <a:off x="5283025" y="5113400"/>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4919B0F">
                                <w:pPr>
                                  <w:spacing w:after="0" w:line="240" w:lineRule="auto"/>
                                  <w:jc w:val="center"/>
                                </w:pPr>
                                <w:r>
                                  <w:rPr>
                                    <w:rFonts w:ascii="Arial" w:hAnsi="Arial" w:eastAsia="Arial" w:cs="Arial"/>
                                    <w:color w:val="000000"/>
                                    <w:sz w:val="28"/>
                                  </w:rPr>
                                  <w:t>SGITE</w:t>
                                </w:r>
                              </w:p>
                            </w:txbxContent>
                          </wps:txbx>
                          <wps:bodyPr spcFirstLastPara="1" wrap="square" lIns="91425" tIns="91425" rIns="91425" bIns="91425" anchor="ctr" anchorCtr="0">
                            <a:noAutofit/>
                          </wps:bodyPr>
                        </wps:wsp>
                        <wps:wsp>
                          <wps:cNvPr id="991622883" name="Rectángulo 991622883"/>
                          <wps:cNvSpPr/>
                          <wps:spPr>
                            <a:xfrm>
                              <a:off x="5283025" y="5598725"/>
                              <a:ext cx="1303800" cy="277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E3009F6">
                                <w:pPr>
                                  <w:spacing w:after="0" w:line="240" w:lineRule="auto"/>
                                  <w:jc w:val="center"/>
                                </w:pPr>
                                <w:r>
                                  <w:rPr>
                                    <w:rFonts w:ascii="Arial" w:hAnsi="Arial" w:eastAsia="Arial" w:cs="Arial"/>
                                    <w:color w:val="000000"/>
                                    <w:sz w:val="28"/>
                                  </w:rPr>
                                  <w:t>SVL</w:t>
                                </w:r>
                              </w:p>
                            </w:txbxContent>
                          </wps:txbx>
                          <wps:bodyPr spcFirstLastPara="1" wrap="square" lIns="91425" tIns="91425" rIns="91425" bIns="91425" anchor="ctr" anchorCtr="0">
                            <a:noAutofit/>
                          </wps:bodyPr>
                        </wps:wsp>
                        <wps:wsp>
                          <wps:cNvPr id="917838259" name="Conector recto de flecha 917838259"/>
                          <wps:cNvCnPr/>
                          <wps:spPr>
                            <a:xfrm>
                              <a:off x="2709725" y="3099113"/>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2145455101" name="Conector recto de flecha 2145455101"/>
                          <wps:cNvCnPr/>
                          <wps:spPr>
                            <a:xfrm>
                              <a:off x="2709725" y="3642688"/>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1831698971" name="Conector recto de flecha 1831698971"/>
                          <wps:cNvCnPr/>
                          <wps:spPr>
                            <a:xfrm>
                              <a:off x="2709725" y="4239800"/>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1349075438" name="Conector recto de flecha 1349075438"/>
                          <wps:cNvCnPr/>
                          <wps:spPr>
                            <a:xfrm>
                              <a:off x="2709725" y="4768650"/>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710668639" name="Conector recto de flecha 710668639"/>
                          <wps:cNvCnPr/>
                          <wps:spPr>
                            <a:xfrm>
                              <a:off x="2709725" y="5253975"/>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2099915357" name="Conector recto de flecha 2099915357"/>
                          <wps:cNvCnPr/>
                          <wps:spPr>
                            <a:xfrm>
                              <a:off x="2709725" y="5574875"/>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1578058691" name="Conector recto de flecha 1578058691"/>
                          <wps:cNvCnPr/>
                          <wps:spPr>
                            <a:xfrm>
                              <a:off x="5051125" y="5598725"/>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405407850" name="Conector recto de flecha 405407850"/>
                          <wps:cNvCnPr/>
                          <wps:spPr>
                            <a:xfrm>
                              <a:off x="5028250" y="5156925"/>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1340283877" name="Conector recto de flecha 1340283877"/>
                          <wps:cNvCnPr/>
                          <wps:spPr>
                            <a:xfrm>
                              <a:off x="5051125" y="4725125"/>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1280012443" name="Conector recto de flecha 1280012443"/>
                          <wps:cNvCnPr/>
                          <wps:spPr>
                            <a:xfrm>
                              <a:off x="5051125" y="4196288"/>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1360114414" name="Conector recto de flecha 1360114414"/>
                          <wps:cNvCnPr/>
                          <wps:spPr>
                            <a:xfrm>
                              <a:off x="5051125" y="3667438"/>
                              <a:ext cx="231900" cy="83400"/>
                            </a:xfrm>
                            <a:prstGeom prst="straightConnector1">
                              <a:avLst/>
                            </a:prstGeom>
                            <a:noFill/>
                            <a:ln w="9525" cap="flat" cmpd="sng">
                              <a:solidFill>
                                <a:srgbClr val="000000"/>
                              </a:solidFill>
                              <a:prstDash val="solid"/>
                              <a:round/>
                              <a:headEnd type="none" w="sm" len="sm"/>
                              <a:tailEnd type="none" w="sm" len="sm"/>
                            </a:ln>
                          </wps:spPr>
                          <wps:bodyPr/>
                        </wps:wsp>
                        <wps:wsp>
                          <wps:cNvPr id="1557742200" name="Conector recto de flecha 1557742200"/>
                          <wps:cNvCnPr/>
                          <wps:spPr>
                            <a:xfrm>
                              <a:off x="5028250" y="3099550"/>
                              <a:ext cx="231900" cy="83400"/>
                            </a:xfrm>
                            <a:prstGeom prst="straightConnector1">
                              <a:avLst/>
                            </a:prstGeom>
                            <a:noFill/>
                            <a:ln w="9525" cap="flat" cmpd="sng">
                              <a:solidFill>
                                <a:srgbClr val="000000"/>
                              </a:solidFill>
                              <a:prstDash val="solid"/>
                              <a:round/>
                              <a:headEnd type="none" w="sm" len="sm"/>
                              <a:tailEnd type="none" w="sm" len="sm"/>
                            </a:ln>
                          </wps:spPr>
                          <wps:bodyPr/>
                        </wps:wsp>
                      </wpg:grpSp>
                    </wpg:wgp>
                  </a:graphicData>
                </a:graphic>
              </wp:inline>
            </w:drawing>
          </mc:Choice>
          <mc:Fallback>
            <w:pict>
              <v:group id="Grupo 1339127327" o:spid="_x0000_s1026" o:spt="203" style="height:282pt;width:425.15pt;" coordorigin="2644425,1987600" coordsize="5403150,3584800" o:gfxdata="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">
                <o:lock v:ext="edit" aspectratio="f"/>
                <v:group id="Grupo 1124660552" o:spid="_x0000_s1026" o:spt="203" style="position:absolute;left:2646135;top:1989300;height:3581400;width:5399730;" coordorigin="416675,367825" coordsize="8379325,5556700" o:gfxdata="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BbiyUiwgAAAOMAAAAPAAAAAAAAAAEAIAAAACIAAABkcnMvZG93bnJl&#10;di54bWxQSwECFAAUAAAACACHTuJAMy8FnjsAAAA5AAAAFQAAAAAAAAABACAAAAARAQAAZHJzL2dy&#10;b3Vwc2hhcGV4bWwueG1sUEsFBgAAAAAGAAYAYAEAAM4DAAAAAA==&#10;">
                  <o:lock v:ext="edit" aspectratio="f"/>
                  <v:rect id="Rectángulo 222280782" o:spid="_x0000_s1026" o:spt="1" style="position:absolute;left:416675;top:367825;height:5556700;width:8379325;v-text-anchor:middle;" filled="f" stroked="f" coordsize="21600,21600" o:gfxdata="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Bywuu/&#10;AAAA4g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2C819466">
                          <w:pPr>
                            <w:spacing w:after="0" w:line="240" w:lineRule="auto"/>
                          </w:pPr>
                        </w:p>
                      </w:txbxContent>
                    </v:textbox>
                  </v:rect>
                  <v:rect id="Rectángulo 685398764" o:spid="_x0000_s1026" o:spt="1" style="position:absolute;left:3224150;top:372600;height:753000;width:2540400;v-text-anchor:middle;" fillcolor="#CFE2F3" filled="t" stroked="t" coordsize="21600,21600" o:gfxdata="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DKS4LFAAAA4gAAAA8AAAAAAAAAAQAgAAAAIgAAAGRycy9kb3ducmV2LnhtbFBLAQIUABQAAAAI&#10;AIdO4kAzLwWeOwAAADkAAAAQAAAAAAAAAAEAIAAAABQBAABkcnMvc2hhcGV4bWwueG1sUEsFBgAA&#10;AAAGAAYAWwEAAL4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253621C0">
                          <w:pPr>
                            <w:spacing w:after="0" w:line="240" w:lineRule="auto"/>
                            <w:jc w:val="center"/>
                          </w:pPr>
                          <w:r>
                            <w:rPr>
                              <w:rFonts w:ascii="Arial" w:hAnsi="Arial" w:eastAsia="Arial" w:cs="Arial"/>
                              <w:color w:val="000000"/>
                              <w:sz w:val="28"/>
                            </w:rPr>
                            <w:t>San MarCODING S.A.C.</w:t>
                          </w:r>
                        </w:p>
                      </w:txbxContent>
                    </v:textbox>
                  </v:rect>
                  <v:shape id="Conector recto de flecha 76043796" o:spid="_x0000_s1026" o:spt="32" type="#_x0000_t32" style="position:absolute;left:4494350;top:1125600;height:572400;width:5100;" filled="f" stroked="t" coordsize="21600,21600" o:gfxdata="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F&#10;AwsMwwAAAOEAAAAPAAAAAAAAAAEAIAAAACIAAABkcnMvZG93bnJldi54bWxQSwECFAAUAAAACACH&#10;TuJAMy8FnjsAAAA5AAAAEAAAAAAAAAABACAAAAASAQAAZHJzL3NoYXBleG1sLnhtbFBLBQYAAAAA&#10;BgAGAFsBAAC8AwAAAAA=&#10;">
                    <v:fill on="f" focussize="0,0"/>
                    <v:stroke color="#000000" joinstyle="round" startarrowwidth="narrow" startarrowlength="short" endarrowwidth="narrow" endarrowlength="short"/>
                    <v:imagedata o:title=""/>
                    <o:lock v:ext="edit" aspectratio="f"/>
                  </v:shape>
                  <v:shape id="Conector recto de flecha 1409447920" o:spid="_x0000_s1026" o:spt="32" type="#_x0000_t32" style="position:absolute;left:4496000;top:1691975;height:10800;width:2119500;" filled="f" stroked="t" coordsize="21600,21600" o:gfxdata="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1Ls4sQAAADjAAAADwAAAAAAAAABACAAAAAiAAAAZHJzL2Rvd25yZXYueG1sUEsBAhQAFAAAAAgA&#10;h07iQDMvBZ47AAAAOQAAABAAAAAAAAAAAQAgAAAAEwEAAGRycy9zaGFwZXhtbC54bWxQSwUGAAAA&#10;AAYABgBbAQAAvQMAAAAA&#10;">
                    <v:fill on="f" focussize="0,0"/>
                    <v:stroke color="#000000" joinstyle="round" startarrowwidth="narrow" startarrowlength="short" endarrowwidth="narrow" endarrowlength="short"/>
                    <v:imagedata o:title=""/>
                    <o:lock v:ext="edit" aspectratio="f"/>
                  </v:shape>
                  <v:shape id="Conector recto de flecha 1245330186" o:spid="_x0000_s1026" o:spt="32" type="#_x0000_t32" style="position:absolute;left:2365475;top:1691850;flip:x;height:5100;width:2133900;rotation:11796480f;" filled="f" stroked="t" coordsize="21600,21600" o:gfxdata="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njAO&#10;wAAAAOMAAAAPAAAAAAAAAAEAIAAAACIAAABkcnMvZG93bnJldi54bWxQSwECFAAUAAAACACHTuJA&#10;My8FnjsAAAA5AAAAEAAAAAAAAAABACAAAAAPAQAAZHJzL3NoYXBleG1sLnhtbFBLBQYAAAAABgAG&#10;AFsBAAC5AwAAAAA=&#10;">
                    <v:fill on="f" focussize="0,0"/>
                    <v:stroke color="#000000" joinstyle="round" startarrowwidth="narrow" startarrowlength="short" endarrowwidth="narrow" endarrowlength="short"/>
                    <v:imagedata o:title=""/>
                    <o:lock v:ext="edit" aspectratio="f"/>
                  </v:shape>
                  <v:shape id="Conector recto de flecha 1531739662" o:spid="_x0000_s1026" o:spt="32" type="#_x0000_t32" style="position:absolute;left:1002975;top:1691850;flip:x;height:5100;width:2130300;rotation:11796480f;" filled="f" stroked="t" coordsize="21600,21600" o:gfxdata="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ybU3&#10;wAAAAOMAAAAPAAAAAAAAAAEAIAAAACIAAABkcnMvZG93bnJldi54bWxQSwECFAAUAAAACACHTuJA&#10;My8FnjsAAAA5AAAAEAAAAAAAAAABACAAAAAPAQAAZHJzL3NoYXBleG1sLnhtbFBLBQYAAAAABgAG&#10;AFsBAAC5AwAAAAA=&#10;">
                    <v:fill on="f" focussize="0,0"/>
                    <v:stroke color="#000000" joinstyle="round" startarrowwidth="narrow" startarrowlength="short" endarrowwidth="narrow" endarrowlength="short"/>
                    <v:imagedata o:title=""/>
                    <o:lock v:ext="edit" aspectratio="f"/>
                  </v:shape>
                  <v:shape id="Conector recto de flecha 972765936" o:spid="_x0000_s1026" o:spt="32" type="#_x0000_t32" style="position:absolute;left:5488000;top:1691975;flip:x;height:5100;width:2130300;rotation:11796480f;" filled="f" stroked="t" coordsize="21600,21600" o:gfxdata="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m&#10;IEY2wwAAAOIAAAAPAAAAAAAAAAEAIAAAACIAAABkcnMvZG93bnJldi54bWxQSwECFAAUAAAACACH&#10;TuJAMy8FnjsAAAA5AAAAEAAAAAAAAAABACAAAAASAQAAZHJzL3NoYXBleG1sLnhtbFBLBQYAAAAA&#10;BgAGAFsBAAC8AwAAAAA=&#10;">
                    <v:fill on="f" focussize="0,0"/>
                    <v:stroke color="#000000" joinstyle="round" startarrowwidth="narrow" startarrowlength="short" endarrowwidth="narrow" endarrowlength="short"/>
                    <v:imagedata o:title=""/>
                    <o:lock v:ext="edit" aspectratio="f"/>
                  </v:shape>
                  <v:shape id="Conector recto de flecha 712413338" o:spid="_x0000_s1026" o:spt="32" type="#_x0000_t32" style="position:absolute;left:1011500;top:1698250;height:489000;width:0;" filled="f" stroked="t" coordsize="21600,21600" o:gfxdata="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Ghvi&#10;wAAAAOIAAAAPAAAAAAAAAAEAIAAAACIAAABkcnMvZG93bnJldi54bWxQSwECFAAUAAAACACHTuJA&#10;My8FnjsAAAA5AAAAEAAAAAAAAAABACAAAAAPAQAAZHJzL3NoYXBleG1sLnhtbFBLBQYAAAAABgAG&#10;AFsBAAC5AwAAAAA=&#10;">
                    <v:fill on="f" focussize="0,0"/>
                    <v:stroke color="#000000" joinstyle="round" startarrowwidth="narrow" startarrowlength="short" endarrowwidth="narrow" endarrowlength="short"/>
                    <v:imagedata o:title=""/>
                    <o:lock v:ext="edit" aspectratio="f"/>
                  </v:shape>
                  <v:rect id="Rectángulo 1634073808" o:spid="_x0000_s1026" o:spt="1" style="position:absolute;left:421450;top:2178700;height:489000;width:1728000;v-text-anchor:middle;" fillcolor="#CFE2F3" filled="t" stroked="t" coordsize="21600,21600" o:gfxdata="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1c4wwxgAAAOMAAAAPAAAAAAAAAAEAIAAAACIAAABkcnMvZG93bnJldi54bWxQSwECFAAUAAAA&#10;CACHTuJAMy8FnjsAAAA5AAAAEAAAAAAAAAABACAAAAAVAQAAZHJzL3NoYXBleG1sLnhtbFBLBQYA&#10;AAAABgAGAFsBAAC/Aw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7163506D">
                          <w:pPr>
                            <w:spacing w:after="0" w:line="240" w:lineRule="auto"/>
                            <w:jc w:val="center"/>
                          </w:pPr>
                          <w:r>
                            <w:rPr>
                              <w:rFonts w:ascii="Arial" w:hAnsi="Arial" w:eastAsia="Arial" w:cs="Arial"/>
                              <w:color w:val="000000"/>
                              <w:sz w:val="28"/>
                            </w:rPr>
                            <w:t>Documentos</w:t>
                          </w:r>
                        </w:p>
                      </w:txbxContent>
                    </v:textbox>
                  </v:rect>
                  <v:rect id="Rectángulo 1956831714" o:spid="_x0000_s1026" o:spt="1" style="position:absolute;left:2568425;top:2178700;height:489000;width:1728000;v-text-anchor:middle;" fillcolor="#CFE2F3" filled="t" stroked="t" coordsize="21600,21600" o:gfxdata="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7x&#10;tMDCAAAA4wAAAA8AAAAAAAAAAQAgAAAAIgAAAGRycy9kb3ducmV2LnhtbFBLAQIUABQAAAAIAIdO&#10;4kAzLwWeOwAAADkAAAAQAAAAAAAAAAEAIAAAABEBAABkcnMvc2hhcGV4bWwueG1sUEsFBgAAAAAG&#10;AAYAWwEAALs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590814CE">
                          <w:pPr>
                            <w:spacing w:after="0" w:line="240" w:lineRule="auto"/>
                            <w:jc w:val="center"/>
                          </w:pPr>
                          <w:r>
                            <w:rPr>
                              <w:rFonts w:ascii="Arial" w:hAnsi="Arial" w:eastAsia="Arial" w:cs="Arial"/>
                              <w:color w:val="000000"/>
                              <w:sz w:val="28"/>
                            </w:rPr>
                            <w:t>Desarrollo</w:t>
                          </w:r>
                        </w:p>
                      </w:txbxContent>
                    </v:textbox>
                  </v:rect>
                  <v:rect id="Rectángulo 1507413419" o:spid="_x0000_s1026" o:spt="1" style="position:absolute;left:4858825;top:2178700;height:489000;width:1728000;v-text-anchor:middle;" fillcolor="#CFE2F3" filled="t" stroked="t" coordsize="21600,21600" o:gfxdata="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gv&#10;qprCAAAA4wAAAA8AAAAAAAAAAQAgAAAAIgAAAGRycy9kb3ducmV2LnhtbFBLAQIUABQAAAAIAIdO&#10;4kAzLwWeOwAAADkAAAAQAAAAAAAAAAEAIAAAABEBAABkcnMvc2hhcGV4bWwueG1sUEsFBgAAAAAG&#10;AAYAWwEAALs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459EBA8A">
                          <w:pPr>
                            <w:spacing w:after="0" w:line="240" w:lineRule="auto"/>
                            <w:jc w:val="center"/>
                          </w:pPr>
                          <w:r>
                            <w:rPr>
                              <w:rFonts w:ascii="Arial" w:hAnsi="Arial" w:eastAsia="Arial" w:cs="Arial"/>
                              <w:color w:val="000000"/>
                              <w:sz w:val="28"/>
                            </w:rPr>
                            <w:t>Líneas Bases</w:t>
                          </w:r>
                        </w:p>
                      </w:txbxContent>
                    </v:textbox>
                  </v:rect>
                  <v:rect id="Rectángulo 1286399930" o:spid="_x0000_s1026" o:spt="1" style="position:absolute;left:6749750;top:2178700;height:489000;width:1728000;v-text-anchor:middle;" fillcolor="#CFE2F3" filled="t" stroked="t" coordsize="21600,21600" o:gfxdata="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xDnOPFAAAA4wAAAA8AAAAAAAAAAQAgAAAAIgAAAGRycy9kb3ducmV2LnhtbFBLAQIUABQAAAAI&#10;AIdO4kAzLwWeOwAAADkAAAAQAAAAAAAAAAEAIAAAABQBAABkcnMvc2hhcGV4bWwueG1sUEsFBgAA&#10;AAAGAAYAWwEAAL4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10228E35">
                          <w:pPr>
                            <w:spacing w:after="0" w:line="240" w:lineRule="auto"/>
                            <w:jc w:val="center"/>
                          </w:pPr>
                          <w:r>
                            <w:rPr>
                              <w:rFonts w:ascii="Arial" w:hAnsi="Arial" w:eastAsia="Arial" w:cs="Arial"/>
                              <w:color w:val="000000"/>
                              <w:sz w:val="28"/>
                            </w:rPr>
                            <w:t>Clientes</w:t>
                          </w:r>
                        </w:p>
                      </w:txbxContent>
                    </v:textbox>
                  </v:rect>
                  <v:shape id="Conector recto de flecha 430179723" o:spid="_x0000_s1026" o:spt="32" type="#_x0000_t32" style="position:absolute;left:7613750;top:1698250;height:489000;width:0;" filled="f" stroked="t" coordsize="21600,21600" o:gfxdata="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zBKScQAAADiAAAADwAAAAAAAAABACAAAAAiAAAAZHJzL2Rvd25yZXYueG1sUEsBAhQAFAAAAAgA&#10;h07iQDMvBZ47AAAAOQAAABAAAAAAAAAAAQAgAAAAEwEAAGRycy9zaGFwZXhtbC54bWxQSwUGAAAA&#10;AAYABgBbAQAAvQMAAAAA&#10;">
                    <v:fill on="f" focussize="0,0"/>
                    <v:stroke color="#000000" joinstyle="round" startarrowwidth="narrow" startarrowlength="short" endarrowwidth="narrow" endarrowlength="short"/>
                    <v:imagedata o:title=""/>
                    <o:lock v:ext="edit" aspectratio="f"/>
                  </v:shape>
                  <v:shape id="Conector recto de flecha 928052723" o:spid="_x0000_s1026" o:spt="32" type="#_x0000_t32" style="position:absolute;left:3474975;top:1698250;height:489000;width:0;" filled="f" stroked="t" coordsize="21600,21600" o:gfxdata="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A&#10;UFrhwwAAAOIAAAAPAAAAAAAAAAEAIAAAACIAAABkcnMvZG93bnJldi54bWxQSwECFAAUAAAACACH&#10;TuJAMy8FnjsAAAA5AAAAEAAAAAAAAAABACAAAAASAQAAZHJzL3NoYXBleG1sLnhtbFBLBQYAAAAA&#10;BgAGAFsBAAC8AwAAAAA=&#10;">
                    <v:fill on="f" focussize="0,0"/>
                    <v:stroke color="#000000" joinstyle="round" startarrowwidth="narrow" startarrowlength="short" endarrowwidth="narrow" endarrowlength="short"/>
                    <v:imagedata o:title=""/>
                    <o:lock v:ext="edit" aspectratio="f"/>
                  </v:shape>
                  <v:shape id="Conector recto de flecha 777658762" o:spid="_x0000_s1026" o:spt="32" type="#_x0000_t32" style="position:absolute;left:5722825;top:1698250;height:489000;width:0;" filled="f" stroked="t" coordsize="21600,21600" o:gfxdata="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Le&#10;cKvCAAAA4gAAAA8AAAAAAAAAAQAgAAAAIgAAAGRycy9kb3ducmV2LnhtbFBLAQIUABQAAAAIAIdO&#10;4kAzLwWeOwAAADkAAAAQAAAAAAAAAAEAIAAAABEBAABkcnMvc2hhcGV4bWwueG1sUEsFBgAAAAAG&#10;AAYAWwEAALsDAAAAAA==&#10;">
                    <v:fill on="f" focussize="0,0"/>
                    <v:stroke color="#000000" joinstyle="round" startarrowwidth="narrow" startarrowlength="short" endarrowwidth="narrow" endarrowlength="short"/>
                    <v:imagedata o:title=""/>
                    <o:lock v:ext="edit" aspectratio="f"/>
                  </v:shape>
                  <v:shape id="Conector recto de flecha 1253997031" o:spid="_x0000_s1026" o:spt="32" type="#_x0000_t32" style="position:absolute;left:618300;top:2667700;height:2568300;width:4800;" filled="f" stroked="t" coordsize="21600,21600" o:gfxdata="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gxR&#10;ucEAAADj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rect id="Rectángulo 1377899244" o:spid="_x0000_s1026" o:spt="1" style="position:absolute;left:845650;top:2998050;height:277500;width:1303800;v-text-anchor:middle;" fillcolor="#CFE2F3" filled="t" stroked="t" coordsize="21600,21600" o:gfxdata="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VK&#10;8a7CAAAA4wAAAA8AAAAAAAAAAQAgAAAAIgAAAGRycy9kb3ducmV2LnhtbFBLAQIUABQAAAAIAIdO&#10;4kAzLwWeOwAAADkAAAAQAAAAAAAAAAEAIAAAABEBAABkcnMvc2hhcGV4bWwueG1sUEsFBgAAAAAG&#10;AAYAWwEAALs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254AC354">
                          <w:pPr>
                            <w:spacing w:after="0" w:line="240" w:lineRule="auto"/>
                            <w:jc w:val="center"/>
                          </w:pPr>
                          <w:r>
                            <w:rPr>
                              <w:rFonts w:ascii="Arial" w:hAnsi="Arial" w:eastAsia="Arial" w:cs="Arial"/>
                              <w:color w:val="000000"/>
                              <w:sz w:val="28"/>
                            </w:rPr>
                            <w:t>Estándares</w:t>
                          </w:r>
                        </w:p>
                      </w:txbxContent>
                    </v:textbox>
                  </v:rect>
                  <v:rect id="Rectángulo 1209547877" o:spid="_x0000_s1026" o:spt="1" style="position:absolute;left:845650;top:3570400;height:277500;width:1303800;v-text-anchor:middle;" fillcolor="#CFE2F3" filled="t" stroked="t" coordsize="21600,21600" o:gfxdata="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p1&#10;YXbCAAAA4wAAAA8AAAAAAAAAAQAgAAAAIgAAAGRycy9kb3ducmV2LnhtbFBLAQIUABQAAAAIAIdO&#10;4kAzLwWeOwAAADkAAAAQAAAAAAAAAAEAIAAAABEBAABkcnMvc2hhcGV4bWwueG1sUEsFBgAAAAAG&#10;AAYAWwEAALs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2BFC3546">
                          <w:pPr>
                            <w:spacing w:after="0" w:line="240" w:lineRule="auto"/>
                            <w:jc w:val="center"/>
                          </w:pPr>
                          <w:r>
                            <w:rPr>
                              <w:rFonts w:ascii="Arial" w:hAnsi="Arial" w:eastAsia="Arial" w:cs="Arial"/>
                              <w:color w:val="000000"/>
                              <w:sz w:val="28"/>
                            </w:rPr>
                            <w:t>Plantillas</w:t>
                          </w:r>
                        </w:p>
                      </w:txbxContent>
                    </v:textbox>
                  </v:rect>
                  <v:rect id="Rectángulo 1758004975" o:spid="_x0000_s1026" o:spt="1" style="position:absolute;left:845650;top:4142750;height:277500;width:1303800;v-text-anchor:middle;" fillcolor="#CFE2F3" filled="t" stroked="t" coordsize="21600,21600" o:gfxdata="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Ur&#10;5czCAAAA4wAAAA8AAAAAAAAAAQAgAAAAIgAAAGRycy9kb3ducmV2LnhtbFBLAQIUABQAAAAIAIdO&#10;4kAzLwWeOwAAADkAAAAQAAAAAAAAAAEAIAAAABEBAABkcnMvc2hhcGV4bWwueG1sUEsFBgAAAAAG&#10;AAYAWwEAALs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2D89046F">
                          <w:pPr>
                            <w:spacing w:after="0" w:line="240" w:lineRule="auto"/>
                            <w:jc w:val="center"/>
                          </w:pPr>
                          <w:r>
                            <w:rPr>
                              <w:rFonts w:ascii="Arial" w:hAnsi="Arial" w:eastAsia="Arial" w:cs="Arial"/>
                              <w:color w:val="000000"/>
                              <w:sz w:val="28"/>
                            </w:rPr>
                            <w:t>Manuales</w:t>
                          </w:r>
                        </w:p>
                      </w:txbxContent>
                    </v:textbox>
                  </v:rect>
                  <v:rect id="Rectángulo 2144755678" o:spid="_x0000_s1026" o:spt="1" style="position:absolute;left:845650;top:4628075;height:277500;width:1303800;v-text-anchor:middle;" fillcolor="#CFE2F3" filled="t" stroked="t" coordsize="21600,21600" o:gfxdata="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ALI&#10;08EAAADjAAAADwAAAAAAAAABACAAAAAiAAAAZHJzL2Rvd25yZXYueG1sUEsBAhQAFAAAAAgAh07i&#10;QDMvBZ47AAAAOQAAABAAAAAAAAAAAQAgAAAAEAEAAGRycy9zaGFwZXhtbC54bWxQSwUGAAAAAAYA&#10;BgBbAQAAug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37A2A4FC">
                          <w:pPr>
                            <w:spacing w:after="0" w:line="240" w:lineRule="auto"/>
                            <w:jc w:val="center"/>
                          </w:pPr>
                          <w:r>
                            <w:rPr>
                              <w:rFonts w:ascii="Arial" w:hAnsi="Arial" w:eastAsia="Arial" w:cs="Arial"/>
                              <w:color w:val="000000"/>
                              <w:sz w:val="28"/>
                            </w:rPr>
                            <w:t>Políticas</w:t>
                          </w:r>
                        </w:p>
                      </w:txbxContent>
                    </v:textbox>
                  </v:rect>
                  <v:rect id="Rectángulo 471463491" o:spid="_x0000_s1026" o:spt="1" style="position:absolute;left:845650;top:5113400;height:277500;width:1303800;v-text-anchor:middle;" fillcolor="#CFE2F3" filled="t" stroked="t" coordsize="21600,21600" o:gfxdata="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ceMs8QAAADiAAAADwAAAAAAAAABACAAAAAiAAAAZHJzL2Rvd25yZXYueG1sUEsBAhQAFAAAAAgA&#10;h07iQDMvBZ47AAAAOQAAABAAAAAAAAAAAQAgAAAAEwEAAGRycy9zaGFwZXhtbC54bWxQSwUGAAAA&#10;AAYABgBbAQAAvQ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1D6576B5">
                          <w:pPr>
                            <w:spacing w:after="0" w:line="240" w:lineRule="auto"/>
                            <w:jc w:val="center"/>
                          </w:pPr>
                          <w:r>
                            <w:rPr>
                              <w:rFonts w:ascii="Arial" w:hAnsi="Arial" w:eastAsia="Arial" w:cs="Arial"/>
                              <w:color w:val="000000"/>
                              <w:sz w:val="28"/>
                            </w:rPr>
                            <w:t>Planes</w:t>
                          </w:r>
                        </w:p>
                      </w:txbxContent>
                    </v:textbox>
                  </v:rect>
                  <v:shape id="Conector recto de flecha 1752425583" o:spid="_x0000_s1026" o:spt="32" type="#_x0000_t32" style="position:absolute;left:613750;top:3053400;height:83400;width:231900;" filled="f" stroked="t" coordsize="21600,21600" o:gfxdata="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xw7&#10;EsEAAADj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shape id="Conector recto de flecha 32839250" o:spid="_x0000_s1026" o:spt="32" type="#_x0000_t32" style="position:absolute;left:613750;top:3667450;height:83400;width:231900;" filled="f" stroked="t" coordsize="21600,21600" o:gfxdata="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mEJ&#10;Y8EAAADh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shape id="Conector recto de flecha 1541738309" o:spid="_x0000_s1026" o:spt="32" type="#_x0000_t32" style="position:absolute;left:613750;top:4196288;height:83400;width:231900;" filled="f" stroked="t" coordsize="21600,21600" o:gfxdata="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v+b&#10;rMEAAADj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shape id="Conector recto de flecha 476975492" o:spid="_x0000_s1026" o:spt="32" type="#_x0000_t32" style="position:absolute;left:613750;top:4725138;height:83400;width:231900;" filled="f" stroked="t" coordsize="21600,21600" o:gfxdata="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bG2DcQAAADiAAAADwAAAAAAAAABACAAAAAiAAAAZHJzL2Rvd25yZXYueG1sUEsBAhQAFAAAAAgA&#10;h07iQDMvBZ47AAAAOQAAABAAAAAAAAAAAQAgAAAAEwEAAGRycy9zaGFwZXhtbC54bWxQSwUGAAAA&#10;AAYABgBbAQAAvQMAAAAA&#10;">
                    <v:fill on="f" focussize="0,0"/>
                    <v:stroke color="#000000" joinstyle="round" startarrowwidth="narrow" startarrowlength="short" endarrowwidth="narrow" endarrowlength="short"/>
                    <v:imagedata o:title=""/>
                    <o:lock v:ext="edit" aspectratio="f"/>
                  </v:shape>
                  <v:shape id="Conector recto de flecha 1998793749" o:spid="_x0000_s1026" o:spt="32" type="#_x0000_t32" style="position:absolute;left:613750;top:5200438;height:83400;width:231900;" filled="f" stroked="t" coordsize="21600,21600" o:gfxdata="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LPX&#10;Q8EAAADj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shape id="Conector recto de flecha 1639516203" o:spid="_x0000_s1026" o:spt="32" type="#_x0000_t32" style="position:absolute;left:7003775;top:2674400;height:2902200;width:43800;" filled="f" stroked="t" coordsize="21600,21600" o:gfxdata="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TOK&#10;l8EAAADj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rect id="Rectángulo 1523551801" o:spid="_x0000_s1026" o:spt="1" style="position:absolute;left:7173950;top:2998050;height:277500;width:1303800;v-text-anchor:middle;" fillcolor="#CFE2F3" filled="t" stroked="t" coordsize="21600,21600" o:gfxdata="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PbI&#10;78EAAADjAAAADwAAAAAAAAABACAAAAAiAAAAZHJzL2Rvd25yZXYueG1sUEsBAhQAFAAAAAgAh07i&#10;QDMvBZ47AAAAOQAAABAAAAAAAAAAAQAgAAAAEAEAAGRycy9zaGFwZXhtbC54bWxQSwUGAAAAAAYA&#10;BgBbAQAAug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6CBD4707">
                          <w:pPr>
                            <w:spacing w:after="0" w:line="240" w:lineRule="auto"/>
                            <w:jc w:val="center"/>
                          </w:pPr>
                          <w:r>
                            <w:rPr>
                              <w:rFonts w:ascii="Arial" w:hAnsi="Arial" w:eastAsia="Arial" w:cs="Arial"/>
                              <w:color w:val="000000"/>
                              <w:sz w:val="28"/>
                            </w:rPr>
                            <w:t>Interbank</w:t>
                          </w:r>
                        </w:p>
                      </w:txbxContent>
                    </v:textbox>
                  </v:rect>
                  <v:rect id="Rectángulo 400280071" o:spid="_x0000_s1026" o:spt="1" style="position:absolute;left:7173950;top:3570400;height:277500;width:1411200;v-text-anchor:middle;" fillcolor="#CFE2F3" filled="t" stroked="t" coordsize="21600,21600" o:gfxdata="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O&#10;UmFjwwAAAOIAAAAPAAAAAAAAAAEAIAAAACIAAABkcnMvZG93bnJldi54bWxQSwECFAAUAAAACACH&#10;TuJAMy8FnjsAAAA5AAAAEAAAAAAAAAABACAAAAASAQAAZHJzL3NoYXBleG1sLnhtbFBLBQYAAAAA&#10;BgAGAFsBAAC8Aw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1B6CD3A3">
                          <w:pPr>
                            <w:spacing w:after="0" w:line="240" w:lineRule="auto"/>
                            <w:jc w:val="center"/>
                          </w:pPr>
                          <w:r>
                            <w:rPr>
                              <w:rFonts w:ascii="Arial" w:hAnsi="Arial" w:eastAsia="Arial" w:cs="Arial"/>
                              <w:color w:val="000000"/>
                              <w:sz w:val="28"/>
                            </w:rPr>
                            <w:t>Saga Falabella</w:t>
                          </w:r>
                        </w:p>
                      </w:txbxContent>
                    </v:textbox>
                  </v:rect>
                  <v:rect id="Rectángulo 145558592" o:spid="_x0000_s1026" o:spt="1" style="position:absolute;left:7224625;top:4142750;height:277500;width:1411200;v-text-anchor:middle;" fillcolor="#CFE2F3" filled="t" stroked="t" coordsize="21600,21600" o:gfxdata="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Kzz&#10;qsEAAADiAAAADwAAAAAAAAABACAAAAAiAAAAZHJzL2Rvd25yZXYueG1sUEsBAhQAFAAAAAgAh07i&#10;QDMvBZ47AAAAOQAAABAAAAAAAAAAAQAgAAAAEAEAAGRycy9zaGFwZXhtbC54bWxQSwUGAAAAAAYA&#10;BgBbAQAAug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49E9E876">
                          <w:pPr>
                            <w:spacing w:after="0" w:line="240" w:lineRule="auto"/>
                            <w:jc w:val="center"/>
                          </w:pPr>
                          <w:r>
                            <w:rPr>
                              <w:rFonts w:ascii="Arial" w:hAnsi="Arial" w:eastAsia="Arial" w:cs="Arial"/>
                              <w:color w:val="000000"/>
                              <w:sz w:val="28"/>
                            </w:rPr>
                            <w:t>Auna</w:t>
                          </w:r>
                        </w:p>
                      </w:txbxContent>
                    </v:textbox>
                  </v:rect>
                  <v:rect id="Rectángulo 1241212035" o:spid="_x0000_s1026" o:spt="1" style="position:absolute;left:7224625;top:4715100;height:277500;width:1411200;v-text-anchor:middle;" fillcolor="#CFE2F3" filled="t" stroked="t" coordsize="21600,21600" o:gfxdata="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0j&#10;z/7CAAAA4wAAAA8AAAAAAAAAAQAgAAAAIgAAAGRycy9kb3ducmV2LnhtbFBLAQIUABQAAAAIAIdO&#10;4kAzLwWeOwAAADkAAAAQAAAAAAAAAAEAIAAAABEBAABkcnMvc2hhcGV4bWwueG1sUEsFBgAAAAAG&#10;AAYAWwEAALs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4E2DA3A0">
                          <w:pPr>
                            <w:spacing w:after="0" w:line="240" w:lineRule="auto"/>
                            <w:jc w:val="center"/>
                          </w:pPr>
                          <w:r>
                            <w:rPr>
                              <w:rFonts w:ascii="Arial" w:hAnsi="Arial" w:eastAsia="Arial" w:cs="Arial"/>
                              <w:color w:val="000000"/>
                              <w:sz w:val="28"/>
                            </w:rPr>
                            <w:t>UNMSM</w:t>
                          </w:r>
                        </w:p>
                      </w:txbxContent>
                    </v:textbox>
                  </v:rect>
                  <v:shape id="Conector recto de flecha 829847214" o:spid="_x0000_s1026" o:spt="32" type="#_x0000_t32" style="position:absolute;left:7173950;top:3136800;height:0;width:0;" filled="f" stroked="t" coordsize="21600,21600" o:gfxdata="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P&#10;VmFdwwAAAOIAAAAPAAAAAAAAAAEAIAAAACIAAABkcnMvZG93bnJldi54bWxQSwECFAAUAAAACACH&#10;TuJAMy8FnjsAAAA5AAAAEAAAAAAAAAABACAAAAASAQAAZHJzL3NoYXBleG1sLnhtbFBLBQYAAAAA&#10;BgAGAFsBAAC8AwAAAAA=&#10;">
                    <v:fill on="f" focussize="0,0"/>
                    <v:stroke color="#000000" joinstyle="round" startarrowwidth="narrow" startarrowlength="short" endarrowwidth="narrow" endarrowlength="short"/>
                    <v:imagedata o:title=""/>
                    <o:lock v:ext="edit" aspectratio="f"/>
                  </v:shape>
                  <v:shape id="Conector recto de flecha 422871320" o:spid="_x0000_s1026" o:spt="32" type="#_x0000_t32" style="position:absolute;left:7031450;top:3136800;height:0;width:142500;" filled="f" stroked="t" coordsize="21600,21600" o:gfxdata="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3O&#10;cVvCAAAA4gAAAA8AAAAAAAAAAQAgAAAAIgAAAGRycy9kb3ducmV2LnhtbFBLAQIUABQAAAAIAIdO&#10;4kAzLwWeOwAAADkAAAAQAAAAAAAAAAEAIAAAABEBAABkcnMvc2hhcGV4bWwueG1sUEsFBgAAAAAG&#10;AAYAWwEAALsDAAAAAA==&#10;">
                    <v:fill on="f" focussize="0,0"/>
                    <v:stroke color="#000000" joinstyle="round" startarrowwidth="narrow" startarrowlength="short" endarrowwidth="narrow" endarrowlength="short"/>
                    <v:imagedata o:title=""/>
                    <o:lock v:ext="edit" aspectratio="f"/>
                  </v:shape>
                  <v:shape id="Conector recto de flecha 732064426" o:spid="_x0000_s1026" o:spt="32" type="#_x0000_t32" style="position:absolute;left:7031450;top:3709150;height:0;width:142500;" filled="f" stroked="t" coordsize="21600,21600" o:gfxdata="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2w10sQAAADiAAAADwAAAAAAAAABACAAAAAiAAAAZHJzL2Rvd25yZXYueG1sUEsBAhQAFAAAAAgA&#10;h07iQDMvBZ47AAAAOQAAABAAAAAAAAAAAQAgAAAAEwEAAGRycy9zaGFwZXhtbC54bWxQSwUGAAAA&#10;AAYABgBbAQAAvQMAAAAA&#10;">
                    <v:fill on="f" focussize="0,0"/>
                    <v:stroke color="#000000" joinstyle="round" startarrowwidth="narrow" startarrowlength="short" endarrowwidth="narrow" endarrowlength="short"/>
                    <v:imagedata o:title=""/>
                    <o:lock v:ext="edit" aspectratio="f"/>
                  </v:shape>
                  <v:shape id="Conector recto de flecha 145490384" o:spid="_x0000_s1026" o:spt="32" type="#_x0000_t32" style="position:absolute;left:7050025;top:4281500;flip:x;height:23400;width:174600;rotation:11796480f;" filled="f" stroked="t" coordsize="21600,21600" o:gfxdata="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D196/&#10;AAAA4gAAAA8AAAAAAAAAAQAgAAAAIgAAAGRycy9kb3ducmV2LnhtbFBLAQIUABQAAAAIAIdO4kAz&#10;LwWeOwAAADkAAAAQAAAAAAAAAAEAIAAAAA4BAABkcnMvc2hhcGV4bWwueG1sUEsFBgAAAAAGAAYA&#10;WwEAALgDAAAAAA==&#10;">
                    <v:fill on="f" focussize="0,0"/>
                    <v:stroke color="#000000" joinstyle="round" startarrowwidth="narrow" startarrowlength="short" endarrowwidth="narrow" endarrowlength="short"/>
                    <v:imagedata o:title=""/>
                    <o:lock v:ext="edit" aspectratio="f"/>
                  </v:shape>
                  <v:shape id="Conector recto de flecha 131853248" o:spid="_x0000_s1026" o:spt="32" type="#_x0000_t32" style="position:absolute;left:7059775;top:4796300;flip:x;height:23400;width:174600;rotation:11796480f;" filled="f" stroked="t" coordsize="21600,21600" o:gfxdata="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bub6/&#10;AAAA4gAAAA8AAAAAAAAAAQAgAAAAIgAAAGRycy9kb3ducmV2LnhtbFBLAQIUABQAAAAIAIdO4kAz&#10;LwWeOwAAADkAAAAQAAAAAAAAAAEAIAAAAA4BAABkcnMvc2hhcGV4bWwueG1sUEsFBgAAAAAGAAYA&#10;WwEAALgDAAAAAA==&#10;">
                    <v:fill on="f" focussize="0,0"/>
                    <v:stroke color="#000000" joinstyle="round" startarrowwidth="narrow" startarrowlength="short" endarrowwidth="narrow" endarrowlength="short"/>
                    <v:imagedata o:title=""/>
                    <o:lock v:ext="edit" aspectratio="f"/>
                  </v:shape>
                  <v:rect id="Rectángulo 5816280" o:spid="_x0000_s1026" o:spt="1" style="position:absolute;left:7717075;top:5126450;height:400200;width:426300;rotation:5898240f;" filled="f" stroked="f" coordsize="21600,21600" o:gfxdata="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7bGs&#10;wAAAAOA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1DFF63B1">
                          <w:pPr>
                            <w:spacing w:after="0" w:line="240" w:lineRule="auto"/>
                          </w:pPr>
                          <w:r>
                            <w:rPr>
                              <w:rFonts w:ascii="Arial" w:hAnsi="Arial" w:eastAsia="Arial" w:cs="Arial"/>
                              <w:color w:val="000000"/>
                              <w:sz w:val="28"/>
                            </w:rPr>
                            <w:t>…</w:t>
                          </w:r>
                        </w:p>
                      </w:txbxContent>
                    </v:textbox>
                  </v:rect>
                  <v:rect id="Rectángulo 229782234" o:spid="_x0000_s1026" o:spt="1" style="position:absolute;left:7224625;top:5477825;height:277500;width:1566600;v-text-anchor:middle;" fillcolor="#CFE2F3" filled="t" stroked="t" coordsize="21600,21600" o:gfxdata="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FVqY7FAAAA4gAAAA8AAAAAAAAAAQAgAAAAIgAAAGRycy9kb3ducmV2LnhtbFBLAQIUABQAAAAI&#10;AIdO4kAzLwWeOwAAADkAAAAQAAAAAAAAAAEAIAAAABQBAABkcnMvc2hhcGV4bWwueG1sUEsFBgAA&#10;AAAGAAYAWwEAAL4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4298A729">
                          <w:pPr>
                            <w:spacing w:after="0" w:line="240" w:lineRule="auto"/>
                            <w:jc w:val="center"/>
                          </w:pPr>
                          <w:r>
                            <w:rPr>
                              <w:rFonts w:ascii="Arial" w:hAnsi="Arial" w:eastAsia="Arial" w:cs="Arial"/>
                              <w:color w:val="000000"/>
                              <w:sz w:val="28"/>
                            </w:rPr>
                            <w:t>InRetail Pharma</w:t>
                          </w:r>
                        </w:p>
                      </w:txbxContent>
                    </v:textbox>
                  </v:rect>
                  <v:shape id="Conector recto de flecha 425778660" o:spid="_x0000_s1026" o:spt="32" type="#_x0000_t32" style="position:absolute;left:7075825;top:5576600;height:0;width:142500;" filled="f" stroked="t" coordsize="21600,21600" o:gfxdata="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OS1&#10;TsEAAADi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shape id="Conector recto de flecha 29698650" o:spid="_x0000_s1026" o:spt="32" type="#_x0000_t32" style="position:absolute;left:5028250;top:2674400;height:2930100;width:20700;" filled="f" stroked="t" coordsize="21600,21600" o:gfxdata="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YT8&#10;XMEAAADh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shape id="Conector recto de flecha 274362230" o:spid="_x0000_s1026" o:spt="32" type="#_x0000_t32" style="position:absolute;left:2718350;top:2674400;height:2930100;width:20700;" filled="f" stroked="t" coordsize="21600,21600" o:gfxdata="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a1&#10;oqXCAAAA4gAAAA8AAAAAAAAAAQAgAAAAIgAAAGRycy9kb3ducmV2LnhtbFBLAQIUABQAAAAIAIdO&#10;4kAzLwWeOwAAADkAAAAQAAAAAAAAAAEAIAAAABEBAABkcnMvc2hhcGV4bWwueG1sUEsFBgAAAAAG&#10;AAYAWwEAALsDAAAAAA==&#10;">
                    <v:fill on="f" focussize="0,0"/>
                    <v:stroke color="#000000" joinstyle="round" startarrowwidth="narrow" startarrowlength="short" endarrowwidth="narrow" endarrowlength="short"/>
                    <v:imagedata o:title=""/>
                    <o:lock v:ext="edit" aspectratio="f"/>
                  </v:shape>
                  <v:rect id="Rectángulo 1889114966" o:spid="_x0000_s1026" o:spt="1" style="position:absolute;left:2936950;top:3041575;height:277500;width:1303800;v-text-anchor:middle;" fillcolor="#CFE2F3" filled="t" stroked="t" coordsize="21600,21600" o:gfxdata="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SzF&#10;68EAAADjAAAADwAAAAAAAAABACAAAAAiAAAAZHJzL2Rvd25yZXYueG1sUEsBAhQAFAAAAAgAh07i&#10;QDMvBZ47AAAAOQAAABAAAAAAAAAAAQAgAAAAEAEAAGRycy9zaGFwZXhtbC54bWxQSwUGAAAAAAYA&#10;BgBbAQAAug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5AF1AB8F">
                          <w:pPr>
                            <w:spacing w:after="0" w:line="240" w:lineRule="auto"/>
                            <w:jc w:val="center"/>
                          </w:pPr>
                          <w:r>
                            <w:rPr>
                              <w:rFonts w:ascii="Arial" w:hAnsi="Arial" w:eastAsia="Arial" w:cs="Arial"/>
                              <w:color w:val="000000"/>
                              <w:sz w:val="28"/>
                            </w:rPr>
                            <w:t>AMTB</w:t>
                          </w:r>
                        </w:p>
                      </w:txbxContent>
                    </v:textbox>
                  </v:rect>
                  <v:rect id="Rectángulo 179179748" o:spid="_x0000_s1026" o:spt="1" style="position:absolute;left:2936950;top:3613925;height:277500;width:1303800;v-text-anchor:middle;" fillcolor="#CFE2F3" filled="t" stroked="t" coordsize="21600,21600" o:gfxdata="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cZ6FMQAAADiAAAADwAAAAAAAAABACAAAAAiAAAAZHJzL2Rvd25yZXYueG1sUEsBAhQAFAAAAAgA&#10;h07iQDMvBZ47AAAAOQAAABAAAAAAAAAAAQAgAAAAEwEAAGRycy9zaGFwZXhtbC54bWxQSwUGAAAA&#10;AAYABgBbAQAAvQ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784C00D7">
                          <w:pPr>
                            <w:spacing w:after="0" w:line="240" w:lineRule="auto"/>
                            <w:jc w:val="center"/>
                          </w:pPr>
                          <w:r>
                            <w:rPr>
                              <w:rFonts w:ascii="Arial" w:hAnsi="Arial" w:eastAsia="Arial" w:cs="Arial"/>
                              <w:color w:val="000000"/>
                              <w:sz w:val="28"/>
                            </w:rPr>
                            <w:t>SIA</w:t>
                          </w:r>
                        </w:p>
                      </w:txbxContent>
                    </v:textbox>
                  </v:rect>
                  <v:rect id="Rectángulo 1596396691" o:spid="_x0000_s1026" o:spt="1" style="position:absolute;left:2936950;top:4186275;height:277500;width:1303800;v-text-anchor:middle;" fillcolor="#CFE2F3" filled="t" stroked="t" coordsize="21600,21600" o:gfxdata="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U4&#10;3HbCAAAA4wAAAA8AAAAAAAAAAQAgAAAAIgAAAGRycy9kb3ducmV2LnhtbFBLAQIUABQAAAAIAIdO&#10;4kAzLwWeOwAAADkAAAAQAAAAAAAAAAEAIAAAABEBAABkcnMvc2hhcGV4bWwueG1sUEsFBgAAAAAG&#10;AAYAWwEAALs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3FFDC665">
                          <w:pPr>
                            <w:spacing w:after="0" w:line="240" w:lineRule="auto"/>
                            <w:jc w:val="center"/>
                          </w:pPr>
                          <w:r>
                            <w:rPr>
                              <w:rFonts w:ascii="Arial" w:hAnsi="Arial" w:eastAsia="Arial" w:cs="Arial"/>
                              <w:color w:val="000000"/>
                              <w:sz w:val="28"/>
                            </w:rPr>
                            <w:t>SMEBCS</w:t>
                          </w:r>
                        </w:p>
                      </w:txbxContent>
                    </v:textbox>
                  </v:rect>
                  <v:rect id="Rectángulo 1830613509" o:spid="_x0000_s1026" o:spt="1" style="position:absolute;left:2936950;top:4671600;height:277500;width:1303800;v-text-anchor:middle;" fillcolor="#CFE2F3" filled="t" stroked="t" coordsize="21600,21600" o:gfxdata="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A0m&#10;+sEAAADjAAAADwAAAAAAAAABACAAAAAiAAAAZHJzL2Rvd25yZXYueG1sUEsBAhQAFAAAAAgAh07i&#10;QDMvBZ47AAAAOQAAABAAAAAAAAAAAQAgAAAAEAEAAGRycy9zaGFwZXhtbC54bWxQSwUGAAAAAAYA&#10;BgBbAQAAug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6FC60DB4">
                          <w:pPr>
                            <w:spacing w:after="0" w:line="240" w:lineRule="auto"/>
                            <w:jc w:val="center"/>
                          </w:pPr>
                          <w:r>
                            <w:rPr>
                              <w:rFonts w:ascii="Arial" w:hAnsi="Arial" w:eastAsia="Arial" w:cs="Arial"/>
                              <w:color w:val="000000"/>
                              <w:sz w:val="28"/>
                            </w:rPr>
                            <w:t>PMU</w:t>
                          </w:r>
                        </w:p>
                      </w:txbxContent>
                    </v:textbox>
                  </v:rect>
                  <v:rect id="Rectángulo 1212832610" o:spid="_x0000_s1026" o:spt="1" style="position:absolute;left:2936950;top:5156925;height:277500;width:1303800;v-text-anchor:middle;" fillcolor="#CFE2F3" filled="t" stroked="t" coordsize="21600,21600" o:gfxdata="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IAcp/FAAAA4wAAAA8AAAAAAAAAAQAgAAAAIgAAAGRycy9kb3ducmV2LnhtbFBLAQIUABQAAAAI&#10;AIdO4kAzLwWeOwAAADkAAAAQAAAAAAAAAAEAIAAAABQBAABkcnMvc2hhcGV4bWwueG1sUEsFBgAA&#10;AAAGAAYAWwEAAL4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13F1EBF8">
                          <w:pPr>
                            <w:spacing w:after="0" w:line="240" w:lineRule="auto"/>
                            <w:jc w:val="center"/>
                          </w:pPr>
                          <w:r>
                            <w:rPr>
                              <w:rFonts w:ascii="Arial" w:hAnsi="Arial" w:eastAsia="Arial" w:cs="Arial"/>
                              <w:color w:val="000000"/>
                              <w:sz w:val="28"/>
                            </w:rPr>
                            <w:t>SGITE</w:t>
                          </w:r>
                        </w:p>
                      </w:txbxContent>
                    </v:textbox>
                  </v:rect>
                  <v:rect id="Rectángulo 757163942" o:spid="_x0000_s1026" o:spt="1" style="position:absolute;left:2936950;top:5642250;height:277500;width:1303800;v-text-anchor:middle;" fillcolor="#CFE2F3" filled="t" stroked="t" coordsize="21600,21600" o:gfxdata="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IeCxXFAAAA4gAAAA8AAAAAAAAAAQAgAAAAIgAAAGRycy9kb3ducmV2LnhtbFBLAQIUABQAAAAI&#10;AIdO4kAzLwWeOwAAADkAAAAQAAAAAAAAAAEAIAAAABQBAABkcnMvc2hhcGV4bWwueG1sUEsFBgAA&#10;AAAGAAYAWwEAAL4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7A22AE5B">
                          <w:pPr>
                            <w:spacing w:after="0" w:line="240" w:lineRule="auto"/>
                            <w:jc w:val="center"/>
                          </w:pPr>
                          <w:r>
                            <w:rPr>
                              <w:rFonts w:ascii="Arial" w:hAnsi="Arial" w:eastAsia="Arial" w:cs="Arial"/>
                              <w:color w:val="000000"/>
                              <w:sz w:val="28"/>
                            </w:rPr>
                            <w:t>SVL</w:t>
                          </w:r>
                        </w:p>
                      </w:txbxContent>
                    </v:textbox>
                  </v:rect>
                  <v:rect id="Rectángulo 1285872350" o:spid="_x0000_s1026" o:spt="1" style="position:absolute;left:5283025;top:2998050;height:277500;width:1303800;v-text-anchor:middle;" fillcolor="#CFE2F3" filled="t" stroked="t" coordsize="21600,21600" o:gfxdata="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X3zQwxgAAAOMAAAAPAAAAAAAAAAEAIAAAACIAAABkcnMvZG93bnJldi54bWxQSwECFAAUAAAA&#10;CACHTuJAMy8FnjsAAAA5AAAAEAAAAAAAAAABACAAAAAVAQAAZHJzL3NoYXBleG1sLnhtbFBLBQYA&#10;AAAABgAGAFsBAAC/Aw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399291EB">
                          <w:pPr>
                            <w:spacing w:after="0" w:line="240" w:lineRule="auto"/>
                            <w:jc w:val="center"/>
                          </w:pPr>
                          <w:r>
                            <w:rPr>
                              <w:rFonts w:ascii="Arial" w:hAnsi="Arial" w:eastAsia="Arial" w:cs="Arial"/>
                              <w:color w:val="000000"/>
                              <w:sz w:val="28"/>
                            </w:rPr>
                            <w:t>AMTB</w:t>
                          </w:r>
                        </w:p>
                      </w:txbxContent>
                    </v:textbox>
                  </v:rect>
                  <v:rect id="Rectángulo 2143448522" o:spid="_x0000_s1026" o:spt="1" style="position:absolute;left:5283025;top:3570400;height:277500;width:1303800;v-text-anchor:middle;" fillcolor="#CFE2F3" filled="t" stroked="t" coordsize="21600,21600" o:gfxdata="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jOY7jFAAAA4wAAAA8AAAAAAAAAAQAgAAAAIgAAAGRycy9kb3ducmV2LnhtbFBLAQIUABQAAAAI&#10;AIdO4kAzLwWeOwAAADkAAAAQAAAAAAAAAAEAIAAAABQBAABkcnMvc2hhcGV4bWwueG1sUEsFBgAA&#10;AAAGAAYAWwEAAL4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34B3A07E">
                          <w:pPr>
                            <w:spacing w:after="0" w:line="240" w:lineRule="auto"/>
                            <w:jc w:val="center"/>
                          </w:pPr>
                          <w:r>
                            <w:rPr>
                              <w:rFonts w:ascii="Arial" w:hAnsi="Arial" w:eastAsia="Arial" w:cs="Arial"/>
                              <w:color w:val="000000"/>
                              <w:sz w:val="28"/>
                            </w:rPr>
                            <w:t>SIA</w:t>
                          </w:r>
                        </w:p>
                      </w:txbxContent>
                    </v:textbox>
                  </v:rect>
                  <v:rect id="Rectángulo 1242791070" o:spid="_x0000_s1026" o:spt="1" style="position:absolute;left:5283025;top:4142750;height:277500;width:1303800;v-text-anchor:middle;" fillcolor="#CFE2F3" filled="t" stroked="t" coordsize="21600,21600" o:gfxdata="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D+pPaxgAAAOMAAAAPAAAAAAAAAAEAIAAAACIAAABkcnMvZG93bnJldi54bWxQSwECFAAUAAAA&#10;CACHTuJAMy8FnjsAAAA5AAAAEAAAAAAAAAABACAAAAAVAQAAZHJzL3NoYXBleG1sLnhtbFBLBQYA&#10;AAAABgAGAFsBAAC/Aw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056B77B1">
                          <w:pPr>
                            <w:spacing w:after="0" w:line="240" w:lineRule="auto"/>
                            <w:jc w:val="center"/>
                          </w:pPr>
                          <w:r>
                            <w:rPr>
                              <w:rFonts w:ascii="Arial" w:hAnsi="Arial" w:eastAsia="Arial" w:cs="Arial"/>
                              <w:color w:val="000000"/>
                              <w:sz w:val="28"/>
                            </w:rPr>
                            <w:t>SMEBCS</w:t>
                          </w:r>
                        </w:p>
                      </w:txbxContent>
                    </v:textbox>
                  </v:rect>
                  <v:rect id="Rectángulo 1937810147" o:spid="_x0000_s1026" o:spt="1" style="position:absolute;left:5283025;top:4628075;height:277500;width:1303800;v-text-anchor:middle;" fillcolor="#CFE2F3" filled="t" stroked="t" coordsize="21600,21600" o:gfxdata="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KY&#10;Eh7CAAAA4wAAAA8AAAAAAAAAAQAgAAAAIgAAAGRycy9kb3ducmV2LnhtbFBLAQIUABQAAAAIAIdO&#10;4kAzLwWeOwAAADkAAAAQAAAAAAAAAAEAIAAAABEBAABkcnMvc2hhcGV4bWwueG1sUEsFBgAAAAAG&#10;AAYAWwEAALs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2B32F271">
                          <w:pPr>
                            <w:spacing w:after="0" w:line="240" w:lineRule="auto"/>
                            <w:jc w:val="center"/>
                          </w:pPr>
                          <w:r>
                            <w:rPr>
                              <w:rFonts w:ascii="Arial" w:hAnsi="Arial" w:eastAsia="Arial" w:cs="Arial"/>
                              <w:color w:val="000000"/>
                              <w:sz w:val="28"/>
                            </w:rPr>
                            <w:t>PMU</w:t>
                          </w:r>
                        </w:p>
                      </w:txbxContent>
                    </v:textbox>
                  </v:rect>
                  <v:rect id="Rectángulo 1712642704" o:spid="_x0000_s1026" o:spt="1" style="position:absolute;left:5283025;top:5113400;height:277500;width:1303800;v-text-anchor:middle;" fillcolor="#CFE2F3" filled="t" stroked="t" coordsize="21600,21600" o:gfxdata="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LT&#10;ukvCAAAA4wAAAA8AAAAAAAAAAQAgAAAAIgAAAGRycy9kb3ducmV2LnhtbFBLAQIUABQAAAAIAIdO&#10;4kAzLwWeOwAAADkAAAAQAAAAAAAAAAEAIAAAABEBAABkcnMvc2hhcGV4bWwueG1sUEsFBgAAAAAG&#10;AAYAWwEAALs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74919B0F">
                          <w:pPr>
                            <w:spacing w:after="0" w:line="240" w:lineRule="auto"/>
                            <w:jc w:val="center"/>
                          </w:pPr>
                          <w:r>
                            <w:rPr>
                              <w:rFonts w:ascii="Arial" w:hAnsi="Arial" w:eastAsia="Arial" w:cs="Arial"/>
                              <w:color w:val="000000"/>
                              <w:sz w:val="28"/>
                            </w:rPr>
                            <w:t>SGITE</w:t>
                          </w:r>
                        </w:p>
                      </w:txbxContent>
                    </v:textbox>
                  </v:rect>
                  <v:rect id="Rectángulo 991622883" o:spid="_x0000_s1026" o:spt="1" style="position:absolute;left:5283025;top:5598725;height:277500;width:1303800;v-text-anchor:middle;" fillcolor="#CFE2F3" filled="t" stroked="t" coordsize="21600,21600" o:gfxdata="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x&#10;Bg4zwwAAAOIAAAAPAAAAAAAAAAEAIAAAACIAAABkcnMvZG93bnJldi54bWxQSwECFAAUAAAACACH&#10;TuJAMy8FnjsAAAA5AAAAEAAAAAAAAAABACAAAAASAQAAZHJzL3NoYXBleG1sLnhtbFBLBQYAAAAA&#10;BgAGAFsBAAC8Aw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5E3009F6">
                          <w:pPr>
                            <w:spacing w:after="0" w:line="240" w:lineRule="auto"/>
                            <w:jc w:val="center"/>
                          </w:pPr>
                          <w:r>
                            <w:rPr>
                              <w:rFonts w:ascii="Arial" w:hAnsi="Arial" w:eastAsia="Arial" w:cs="Arial"/>
                              <w:color w:val="000000"/>
                              <w:sz w:val="28"/>
                            </w:rPr>
                            <w:t>SVL</w:t>
                          </w:r>
                        </w:p>
                      </w:txbxContent>
                    </v:textbox>
                  </v:rect>
                  <v:shape id="Conector recto de flecha 917838259" o:spid="_x0000_s1026" o:spt="32" type="#_x0000_t32" style="position:absolute;left:2709725;top:3099113;height:83400;width:231900;" filled="f" stroked="t" coordsize="21600,21600" o:gfxdata="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5&#10;qRp1wwAAAOIAAAAPAAAAAAAAAAEAIAAAACIAAABkcnMvZG93bnJldi54bWxQSwECFAAUAAAACACH&#10;TuJAMy8FnjsAAAA5AAAAEAAAAAAAAAABACAAAAASAQAAZHJzL3NoYXBleG1sLnhtbFBLBQYAAAAA&#10;BgAGAFsBAAC8AwAAAAA=&#10;">
                    <v:fill on="f" focussize="0,0"/>
                    <v:stroke color="#000000" joinstyle="round" startarrowwidth="narrow" startarrowlength="short" endarrowwidth="narrow" endarrowlength="short"/>
                    <v:imagedata o:title=""/>
                    <o:lock v:ext="edit" aspectratio="f"/>
                  </v:shape>
                  <v:shape id="Conector recto de flecha 2145455101" o:spid="_x0000_s1026" o:spt="32" type="#_x0000_t32" style="position:absolute;left:2709725;top:3642688;height:83400;width:231900;" filled="f" stroked="t" coordsize="21600,21600" o:gfxdata="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x&#10;s6eJwwAAAOMAAAAPAAAAAAAAAAEAIAAAACIAAABkcnMvZG93bnJldi54bWxQSwECFAAUAAAACACH&#10;TuJAMy8FnjsAAAA5AAAAEAAAAAAAAAABACAAAAASAQAAZHJzL3NoYXBleG1sLnhtbFBLBQYAAAAA&#10;BgAGAFsBAAC8AwAAAAA=&#10;">
                    <v:fill on="f" focussize="0,0"/>
                    <v:stroke color="#000000" joinstyle="round" startarrowwidth="narrow" startarrowlength="short" endarrowwidth="narrow" endarrowlength="short"/>
                    <v:imagedata o:title=""/>
                    <o:lock v:ext="edit" aspectratio="f"/>
                  </v:shape>
                  <v:shape id="Conector recto de flecha 1831698971" o:spid="_x0000_s1026" o:spt="32" type="#_x0000_t32" style="position:absolute;left:2709725;top:4239800;height:83400;width:231900;" filled="f" stroked="t" coordsize="21600,21600" o:gfxdata="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qmp&#10;isEAAADj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shape id="Conector recto de flecha 1349075438" o:spid="_x0000_s1026" o:spt="32" type="#_x0000_t32" style="position:absolute;left:2709725;top:4768650;height:83400;width:231900;" filled="f" stroked="t" coordsize="21600,21600" o:gfxdata="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gTmdMQAAADjAAAADwAAAAAAAAABACAAAAAiAAAAZHJzL2Rvd25yZXYueG1sUEsBAhQAFAAAAAgA&#10;h07iQDMvBZ47AAAAOQAAABAAAAAAAAAAAQAgAAAAEwEAAGRycy9zaGFwZXhtbC54bWxQSwUGAAAA&#10;AAYABgBbAQAAvQMAAAAA&#10;">
                    <v:fill on="f" focussize="0,0"/>
                    <v:stroke color="#000000" joinstyle="round" startarrowwidth="narrow" startarrowlength="short" endarrowwidth="narrow" endarrowlength="short"/>
                    <v:imagedata o:title=""/>
                    <o:lock v:ext="edit" aspectratio="f"/>
                  </v:shape>
                  <v:shape id="Conector recto de flecha 710668639" o:spid="_x0000_s1026" o:spt="32" type="#_x0000_t32" style="position:absolute;left:2709725;top:5253975;height:83400;width:231900;" filled="f" stroked="t" coordsize="21600,21600" o:gfxdata="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34D8QAAADiAAAADwAAAAAAAAABACAAAAAiAAAAZHJzL2Rvd25yZXYueG1sUEsBAhQAFAAAAAgA&#10;h07iQDMvBZ47AAAAOQAAABAAAAAAAAAAAQAgAAAAEwEAAGRycy9zaGFwZXhtbC54bWxQSwUGAAAA&#10;AAYABgBbAQAAvQMAAAAA&#10;">
                    <v:fill on="f" focussize="0,0"/>
                    <v:stroke color="#000000" joinstyle="round" startarrowwidth="narrow" startarrowlength="short" endarrowwidth="narrow" endarrowlength="short"/>
                    <v:imagedata o:title=""/>
                    <o:lock v:ext="edit" aspectratio="f"/>
                  </v:shape>
                  <v:shape id="Conector recto de flecha 2099915357" o:spid="_x0000_s1026" o:spt="32" type="#_x0000_t32" style="position:absolute;left:2709725;top:5574875;height:83400;width:231900;" filled="f" stroked="t" coordsize="21600,21600" o:gfxdata="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VzhEsQAAADjAAAADwAAAAAAAAABACAAAAAiAAAAZHJzL2Rvd25yZXYueG1sUEsBAhQAFAAAAAgA&#10;h07iQDMvBZ47AAAAOQAAABAAAAAAAAAAAQAgAAAAEwEAAGRycy9zaGFwZXhtbC54bWxQSwUGAAAA&#10;AAYABgBbAQAAvQMAAAAA&#10;">
                    <v:fill on="f" focussize="0,0"/>
                    <v:stroke color="#000000" joinstyle="round" startarrowwidth="narrow" startarrowlength="short" endarrowwidth="narrow" endarrowlength="short"/>
                    <v:imagedata o:title=""/>
                    <o:lock v:ext="edit" aspectratio="f"/>
                  </v:shape>
                  <v:shape id="Conector recto de flecha 1578058691" o:spid="_x0000_s1026" o:spt="32" type="#_x0000_t32" style="position:absolute;left:5051125;top:5598725;height:83400;width:231900;" filled="f" stroked="t" coordsize="21600,21600" o:gfxdata="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mb3&#10;gcEAAADj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shape id="Conector recto de flecha 405407850" o:spid="_x0000_s1026" o:spt="32" type="#_x0000_t32" style="position:absolute;left:5028250;top:5156925;height:83400;width:231900;" filled="f" stroked="t" coordsize="21600,21600" o:gfxdata="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u7&#10;tsEAAADi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shape id="Conector recto de flecha 1340283877" o:spid="_x0000_s1026" o:spt="32" type="#_x0000_t32" style="position:absolute;left:5051125;top:4725125;height:83400;width:231900;" filled="f" stroked="t" coordsize="21600,21600" o:gfxdata="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lsR&#10;bMEAAADj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shape id="Conector recto de flecha 1280012443" o:spid="_x0000_s1026" o:spt="32" type="#_x0000_t32" style="position:absolute;left:5051125;top:4196288;height:83400;width:231900;" filled="f" stroked="t" coordsize="21600,21600" o:gfxdata="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vM6&#10;zcEAAADj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shape>
                  <v:shape id="Conector recto de flecha 1360114414" o:spid="_x0000_s1026" o:spt="32" type="#_x0000_t32" style="position:absolute;left:5051125;top:3667438;height:83400;width:231900;" filled="f" stroked="t" coordsize="21600,21600" o:gfxdata="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m8vw&#10;wAAAAOMAAAAPAAAAAAAAAAEAIAAAACIAAABkcnMvZG93bnJldi54bWxQSwECFAAUAAAACACHTuJA&#10;My8FnjsAAAA5AAAAEAAAAAAAAAABACAAAAAPAQAAZHJzL3NoYXBleG1sLnhtbFBLBQYAAAAABgAG&#10;AFsBAAC5AwAAAAA=&#10;">
                    <v:fill on="f" focussize="0,0"/>
                    <v:stroke color="#000000" joinstyle="round" startarrowwidth="narrow" startarrowlength="short" endarrowwidth="narrow" endarrowlength="short"/>
                    <v:imagedata o:title=""/>
                    <o:lock v:ext="edit" aspectratio="f"/>
                  </v:shape>
                  <v:shape id="Conector recto de flecha 1557742200" o:spid="_x0000_s1026" o:spt="32" type="#_x0000_t32" style="position:absolute;left:5028250;top:3099550;height:83400;width:231900;" filled="f" stroked="t" coordsize="21600,21600" o:gfxdata="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r&#10;nVXvwwAAAOMAAAAPAAAAAAAAAAEAIAAAACIAAABkcnMvZG93bnJldi54bWxQSwECFAAUAAAACACH&#10;TuJAMy8FnjsAAAA5AAAAEAAAAAAAAAABACAAAAASAQAAZHJzL3NoYXBleG1sLnhtbFBLBQYAAAAA&#10;BgAGAFsBAAC8AwAAAAA=&#10;">
                    <v:fill on="f" focussize="0,0"/>
                    <v:stroke color="#000000" joinstyle="round" startarrowwidth="narrow" startarrowlength="short" endarrowwidth="narrow" endarrowlength="short"/>
                    <v:imagedata o:title=""/>
                    <o:lock v:ext="edit" aspectratio="f"/>
                  </v:shape>
                </v:group>
                <w10:wrap type="none"/>
                <w10:anchorlock/>
              </v:group>
            </w:pict>
          </mc:Fallback>
        </mc:AlternateContent>
      </w:r>
    </w:p>
    <w:p w14:paraId="6B4AA59F">
      <w:pPr>
        <w:spacing w:after="0" w:line="276" w:lineRule="auto"/>
        <w:rPr>
          <w:rFonts w:ascii="Arial" w:hAnsi="Arial" w:eastAsia="Arial" w:cs="Arial"/>
        </w:rPr>
      </w:pPr>
    </w:p>
    <w:p w14:paraId="29C0BA8D">
      <w:pPr>
        <w:spacing w:after="0" w:line="276" w:lineRule="auto"/>
        <w:rPr>
          <w:rFonts w:ascii="Arial" w:hAnsi="Arial" w:eastAsia="Arial" w:cs="Arial"/>
        </w:rPr>
      </w:pPr>
    </w:p>
    <w:p w14:paraId="61C17B60">
      <w:pPr>
        <w:numPr>
          <w:ilvl w:val="2"/>
          <w:numId w:val="3"/>
        </w:numPr>
        <w:pBdr>
          <w:top w:val="none" w:color="auto" w:sz="0" w:space="0"/>
          <w:left w:val="none" w:color="auto" w:sz="0" w:space="0"/>
          <w:bottom w:val="none" w:color="auto" w:sz="0" w:space="0"/>
          <w:right w:val="none" w:color="auto" w:sz="0" w:space="0"/>
          <w:between w:val="none" w:color="auto" w:sz="0" w:space="0"/>
        </w:pBdr>
        <w:spacing w:after="0"/>
        <w:rPr>
          <w:b/>
          <w:color w:val="000000"/>
          <w:highlight w:val="white"/>
        </w:rPr>
      </w:pPr>
      <w:r>
        <w:rPr>
          <w:b/>
          <w:highlight w:val="white"/>
        </w:rPr>
        <w:t>Definición</w:t>
      </w:r>
      <w:r>
        <w:rPr>
          <w:b/>
          <w:color w:val="000000"/>
          <w:highlight w:val="white"/>
        </w:rPr>
        <w:t xml:space="preserve"> de Nomenclatura</w:t>
      </w:r>
    </w:p>
    <w:p w14:paraId="56A70F01">
      <w:pPr>
        <w:pBdr>
          <w:top w:val="none" w:color="auto" w:sz="0" w:space="0"/>
          <w:left w:val="none" w:color="auto" w:sz="0" w:space="0"/>
          <w:bottom w:val="none" w:color="auto" w:sz="0" w:space="0"/>
          <w:right w:val="none" w:color="auto" w:sz="0" w:space="0"/>
          <w:between w:val="none" w:color="auto" w:sz="0" w:space="0"/>
        </w:pBdr>
        <w:spacing w:after="0"/>
        <w:ind w:left="1440"/>
      </w:pPr>
    </w:p>
    <w:p w14:paraId="61F7803D">
      <w:pPr>
        <w:pBdr>
          <w:top w:val="none" w:color="auto" w:sz="0" w:space="0"/>
          <w:left w:val="none" w:color="auto" w:sz="0" w:space="0"/>
          <w:bottom w:val="none" w:color="auto" w:sz="0" w:space="0"/>
          <w:right w:val="none" w:color="auto" w:sz="0" w:space="0"/>
          <w:between w:val="none" w:color="auto" w:sz="0" w:space="0"/>
        </w:pBdr>
        <w:spacing w:after="0"/>
        <w:ind w:left="1440"/>
      </w:pPr>
      <w:r>
        <w:t>Proyecto: BookStore+</w:t>
      </w:r>
    </w:p>
    <w:p w14:paraId="6EFF8D0F">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r>
        <w:rPr>
          <w:lang w:val="es-PE"/>
        </w:rPr>
        <w:t>Sistema de Venta de Libros (SVL)</w:t>
      </w:r>
    </w:p>
    <w:p w14:paraId="5CD35DAD">
      <w:pPr>
        <w:pBdr>
          <w:top w:val="none" w:color="auto" w:sz="0" w:space="0"/>
          <w:left w:val="none" w:color="auto" w:sz="0" w:space="0"/>
          <w:bottom w:val="none" w:color="auto" w:sz="0" w:space="0"/>
          <w:right w:val="none" w:color="auto" w:sz="0" w:space="0"/>
          <w:between w:val="none" w:color="auto" w:sz="0" w:space="0"/>
        </w:pBdr>
        <w:spacing w:after="0"/>
        <w:rPr>
          <w:lang w:val="es-PE"/>
        </w:rPr>
      </w:pPr>
    </w:p>
    <w:p w14:paraId="33BD9EF9">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r>
        <w:rPr>
          <w:b/>
          <w:highlight w:val="white"/>
          <w:lang w:val="es-PE"/>
        </w:rPr>
        <w:t>Fórmula 1:</w:t>
      </w:r>
      <w:r>
        <w:rPr>
          <w:b/>
          <w:lang w:val="es-PE"/>
        </w:rPr>
        <w:t xml:space="preserve"> </w:t>
      </w:r>
      <w:r>
        <w:rPr>
          <w:lang w:val="es-PE"/>
        </w:rPr>
        <w:t>Para ítems que pertenecen a un proyecto:</w:t>
      </w:r>
    </w:p>
    <w:p w14:paraId="0C888A3B">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p>
    <w:p w14:paraId="6D2BAFC1">
      <w:pPr>
        <w:pBdr>
          <w:top w:val="none" w:color="auto" w:sz="0" w:space="0"/>
          <w:left w:val="none" w:color="auto" w:sz="0" w:space="0"/>
          <w:bottom w:val="none" w:color="auto" w:sz="0" w:space="0"/>
          <w:right w:val="none" w:color="auto" w:sz="0" w:space="0"/>
          <w:between w:val="none" w:color="auto" w:sz="0" w:space="0"/>
        </w:pBdr>
        <w:spacing w:after="0"/>
        <w:ind w:left="1440"/>
        <w:rPr>
          <w:b/>
          <w:lang w:val="es-PE"/>
        </w:rPr>
      </w:pPr>
      <w:r>
        <w:rPr>
          <w:b/>
          <w:lang w:val="es-PE"/>
        </w:rPr>
        <w:t xml:space="preserve">Acrónimo del proyecto + ”_”+ acrónimo del item   +extension </w:t>
      </w:r>
    </w:p>
    <w:p w14:paraId="40027367">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p>
    <w:p w14:paraId="39120CA9">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p>
    <w:p w14:paraId="047C8BDC">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p>
    <w:p w14:paraId="390E2FF1">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r>
        <w:rPr>
          <w:b/>
          <w:highlight w:val="white"/>
          <w:lang w:val="es-PE"/>
        </w:rPr>
        <w:t>Fórmula 2:</w:t>
      </w:r>
      <w:r>
        <w:rPr>
          <w:highlight w:val="white"/>
          <w:lang w:val="es-PE"/>
        </w:rPr>
        <w:t xml:space="preserve"> Pa</w:t>
      </w:r>
      <w:r>
        <w:rPr>
          <w:lang w:val="es-PE"/>
        </w:rPr>
        <w:t>ra ítems que pertenecen a un proyecto, pero que si se utilizara la fórmula 1, causarían nomenclaturas repetidas de archivos distintos.</w:t>
      </w:r>
    </w:p>
    <w:p w14:paraId="70521327">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p>
    <w:p w14:paraId="17B5C0DF">
      <w:pPr>
        <w:spacing w:after="0"/>
        <w:ind w:left="1440"/>
        <w:rPr>
          <w:b/>
          <w:lang w:val="es-PE"/>
        </w:rPr>
      </w:pPr>
      <w:r>
        <w:rPr>
          <w:b/>
          <w:lang w:val="es-PE"/>
        </w:rPr>
        <w:t xml:space="preserve">Acrónimo del proyecto + “_”+  tres primeras letras del item   + extensión </w:t>
      </w:r>
    </w:p>
    <w:p w14:paraId="32B4EEAC">
      <w:pPr>
        <w:spacing w:after="0"/>
        <w:ind w:left="1440"/>
        <w:rPr>
          <w:lang w:val="es-PE"/>
        </w:rPr>
      </w:pPr>
      <w:r>
        <w:rPr>
          <w:lang w:val="es-PE"/>
        </w:rPr>
        <w:t>En el caso que se siguen repitiendo nombres, agregar la siguiente letra del ítem.</w:t>
      </w:r>
    </w:p>
    <w:p w14:paraId="62351725">
      <w:pPr>
        <w:spacing w:after="0"/>
        <w:ind w:left="1440"/>
        <w:rPr>
          <w:b/>
          <w:lang w:val="es-PE"/>
        </w:rPr>
      </w:pPr>
    </w:p>
    <w:p w14:paraId="29C5DE67">
      <w:pPr>
        <w:spacing w:after="0"/>
        <w:ind w:left="1440"/>
        <w:rPr>
          <w:lang w:val="es-PE"/>
        </w:rPr>
      </w:pPr>
      <w:r>
        <w:rPr>
          <w:b/>
          <w:lang w:val="es-PE"/>
        </w:rPr>
        <w:t>Fórmula 3:</w:t>
      </w:r>
      <w:r>
        <w:rPr>
          <w:lang w:val="es-PE"/>
        </w:rPr>
        <w:t xml:space="preserve"> Para los ítems de caso de uso, se utilizará</w:t>
      </w:r>
    </w:p>
    <w:p w14:paraId="26F1E7D7">
      <w:pPr>
        <w:spacing w:after="0"/>
        <w:ind w:left="1440"/>
        <w:rPr>
          <w:lang w:val="es-PE"/>
        </w:rPr>
      </w:pPr>
    </w:p>
    <w:p w14:paraId="2957F574">
      <w:pPr>
        <w:spacing w:after="0"/>
        <w:ind w:left="1440"/>
        <w:rPr>
          <w:b/>
          <w:lang w:val="es-PE"/>
        </w:rPr>
      </w:pPr>
      <w:r>
        <w:rPr>
          <w:b/>
          <w:lang w:val="es-PE"/>
        </w:rPr>
        <w:t>Acrónimo del proyecto + “_” + CU + número consecutivo de 3 cifras  extensión</w:t>
      </w:r>
    </w:p>
    <w:p w14:paraId="2E702E85">
      <w:pPr>
        <w:spacing w:after="0"/>
        <w:ind w:left="1440"/>
        <w:rPr>
          <w:b/>
          <w:lang w:val="es-PE"/>
        </w:rPr>
      </w:pPr>
    </w:p>
    <w:p w14:paraId="20B573D1">
      <w:pPr>
        <w:spacing w:after="0"/>
        <w:ind w:left="1440"/>
        <w:rPr>
          <w:lang w:val="pt-BR"/>
        </w:rPr>
      </w:pPr>
      <w:r>
        <w:rPr>
          <w:lang w:val="pt-BR"/>
        </w:rPr>
        <w:t xml:space="preserve">Item: </w:t>
      </w:r>
    </w:p>
    <w:p w14:paraId="6C28E80C">
      <w:pPr>
        <w:spacing w:after="0"/>
        <w:ind w:left="1440"/>
        <w:rPr>
          <w:highlight w:val="white"/>
          <w:lang w:val="pt-BR"/>
        </w:rPr>
      </w:pPr>
      <w:r>
        <w:rPr>
          <w:lang w:val="pt-BR"/>
        </w:rPr>
        <w:t xml:space="preserve">Lista de requisitos (LR), Nomenclatura: </w:t>
      </w:r>
      <w:r>
        <w:rPr>
          <w:highlight w:val="white"/>
          <w:lang w:val="pt-BR"/>
        </w:rPr>
        <w:t>SVL_LR.xlsx</w:t>
      </w:r>
    </w:p>
    <w:p w14:paraId="785B0D5E">
      <w:pPr>
        <w:spacing w:after="0"/>
        <w:ind w:left="1440"/>
        <w:rPr>
          <w:lang w:val="pt-BR"/>
        </w:rPr>
      </w:pPr>
      <w:r>
        <w:rPr>
          <w:highlight w:val="white"/>
          <w:lang w:val="pt-BR"/>
        </w:rPr>
        <w:t xml:space="preserve">Project Charter(PC),  Nomenclatura: </w:t>
      </w:r>
      <w:r>
        <w:rPr>
          <w:lang w:val="pt-BR"/>
        </w:rPr>
        <w:t>SVL_PC.docx</w:t>
      </w:r>
    </w:p>
    <w:p w14:paraId="581CB679">
      <w:pPr>
        <w:widowControl w:val="0"/>
        <w:spacing w:after="0" w:line="240" w:lineRule="auto"/>
        <w:ind w:left="720" w:firstLine="720"/>
        <w:rPr>
          <w:highlight w:val="white"/>
          <w:lang w:val="pt-BR"/>
        </w:rPr>
      </w:pPr>
      <w:r>
        <w:rPr>
          <w:lang w:val="pt-BR"/>
        </w:rPr>
        <w:t xml:space="preserve">Cronograma(C), </w:t>
      </w:r>
      <w:r>
        <w:rPr>
          <w:highlight w:val="white"/>
          <w:lang w:val="pt-BR"/>
        </w:rPr>
        <w:t>Nomenclatura:</w:t>
      </w:r>
      <w:r>
        <w:rPr>
          <w:lang w:val="pt-BR"/>
        </w:rPr>
        <w:t xml:space="preserve"> SVL_C.xlsx</w:t>
      </w:r>
    </w:p>
    <w:p w14:paraId="60912C60">
      <w:pPr>
        <w:widowControl w:val="0"/>
        <w:spacing w:after="0" w:line="240" w:lineRule="auto"/>
        <w:ind w:left="720" w:firstLine="720"/>
        <w:rPr>
          <w:lang w:val="pt-BR"/>
        </w:rPr>
      </w:pPr>
      <w:r>
        <w:rPr>
          <w:lang w:val="pt-BR"/>
        </w:rPr>
        <w:t xml:space="preserve">Especificación de Caso de Uso 01(CU001), </w:t>
      </w:r>
      <w:r>
        <w:rPr>
          <w:highlight w:val="white"/>
          <w:lang w:val="pt-BR"/>
        </w:rPr>
        <w:t xml:space="preserve">Nomenclatura: </w:t>
      </w:r>
      <w:r>
        <w:rPr>
          <w:lang w:val="pt-BR"/>
        </w:rPr>
        <w:t>SVL_CU001.docx</w:t>
      </w:r>
    </w:p>
    <w:p w14:paraId="3C6058B5">
      <w:pPr>
        <w:widowControl w:val="0"/>
        <w:spacing w:after="0" w:line="240" w:lineRule="auto"/>
        <w:ind w:left="720" w:firstLine="720"/>
        <w:rPr>
          <w:lang w:val="pt-BR"/>
        </w:rPr>
      </w:pPr>
      <w:r>
        <w:rPr>
          <w:lang w:val="pt-BR"/>
        </w:rPr>
        <w:t xml:space="preserve">Especificación de Caso de Uso 02(CU002), </w:t>
      </w:r>
      <w:r>
        <w:rPr>
          <w:highlight w:val="white"/>
          <w:lang w:val="pt-BR"/>
        </w:rPr>
        <w:t xml:space="preserve">Nomenclatura: </w:t>
      </w:r>
      <w:r>
        <w:rPr>
          <w:lang w:val="pt-BR"/>
        </w:rPr>
        <w:t>SVL_CU002.docx</w:t>
      </w:r>
    </w:p>
    <w:p w14:paraId="5737FEEE">
      <w:pPr>
        <w:widowControl w:val="0"/>
        <w:spacing w:after="0" w:line="240" w:lineRule="auto"/>
        <w:ind w:left="720" w:firstLine="720"/>
        <w:rPr>
          <w:lang w:val="pt-BR"/>
        </w:rPr>
      </w:pPr>
      <w:r>
        <w:rPr>
          <w:lang w:val="pt-BR"/>
        </w:rPr>
        <w:t xml:space="preserve">Especificación de Caso de Uso 03(CU003), </w:t>
      </w:r>
      <w:r>
        <w:rPr>
          <w:highlight w:val="white"/>
          <w:lang w:val="pt-BR"/>
        </w:rPr>
        <w:t xml:space="preserve">Nomenclatura: </w:t>
      </w:r>
      <w:r>
        <w:rPr>
          <w:lang w:val="pt-BR"/>
        </w:rPr>
        <w:t>SVL_CU003.docx</w:t>
      </w:r>
    </w:p>
    <w:p w14:paraId="1A3BCEE0">
      <w:pPr>
        <w:widowControl w:val="0"/>
        <w:spacing w:after="0" w:line="240" w:lineRule="auto"/>
        <w:ind w:left="720" w:firstLine="720"/>
        <w:rPr>
          <w:lang w:val="pt-BR"/>
        </w:rPr>
      </w:pPr>
      <w:r>
        <w:rPr>
          <w:lang w:val="pt-BR"/>
        </w:rPr>
        <w:t xml:space="preserve">Especificación de Caso de Uso 04(CU004), </w:t>
      </w:r>
      <w:r>
        <w:rPr>
          <w:highlight w:val="white"/>
          <w:lang w:val="pt-BR"/>
        </w:rPr>
        <w:t xml:space="preserve">Nomenclatura: </w:t>
      </w:r>
      <w:r>
        <w:rPr>
          <w:lang w:val="pt-BR"/>
        </w:rPr>
        <w:t>SVL_CU004.docx</w:t>
      </w:r>
    </w:p>
    <w:p w14:paraId="037C15C2">
      <w:pPr>
        <w:widowControl w:val="0"/>
        <w:spacing w:after="0" w:line="240" w:lineRule="auto"/>
        <w:ind w:left="720" w:firstLine="720"/>
        <w:rPr>
          <w:lang w:val="pt-BR"/>
        </w:rPr>
      </w:pPr>
      <w:r>
        <w:rPr>
          <w:lang w:val="pt-BR"/>
        </w:rPr>
        <w:t>Reporte de Incidencias(RI), Nomenclatura: SVL_RI.docx</w:t>
      </w:r>
    </w:p>
    <w:p w14:paraId="4A5B77A9">
      <w:pPr>
        <w:widowControl w:val="0"/>
        <w:spacing w:after="0" w:line="240" w:lineRule="auto"/>
        <w:ind w:left="720" w:firstLine="720"/>
        <w:rPr>
          <w:lang w:val="pt-BR"/>
        </w:rPr>
      </w:pPr>
      <w:r>
        <w:rPr>
          <w:lang w:val="pt-BR"/>
        </w:rPr>
        <w:t>Documento de Análisis(DA), Nomenclatura: SVL_DA.docx</w:t>
      </w:r>
    </w:p>
    <w:p w14:paraId="320A7379">
      <w:pPr>
        <w:widowControl w:val="0"/>
        <w:spacing w:after="0" w:line="240" w:lineRule="auto"/>
        <w:ind w:left="720" w:firstLine="720"/>
        <w:rPr>
          <w:lang w:val="pt-BR"/>
        </w:rPr>
      </w:pPr>
      <w:r>
        <w:rPr>
          <w:lang w:val="pt-BR"/>
        </w:rPr>
        <w:t>Documento de Arquitectura(DARQ), Nomenclatura: SVLA_DARQ.docx</w:t>
      </w:r>
    </w:p>
    <w:p w14:paraId="55FCC412">
      <w:pPr>
        <w:widowControl w:val="0"/>
        <w:spacing w:after="0" w:line="240" w:lineRule="auto"/>
        <w:ind w:left="1440"/>
        <w:rPr>
          <w:lang w:val="es-PE"/>
        </w:rPr>
      </w:pPr>
      <w:r>
        <w:rPr>
          <w:sz w:val="24"/>
          <w:szCs w:val="24"/>
          <w:lang w:val="es-PE"/>
        </w:rPr>
        <w:t>Documento de diseño Entidad-Relacion(DDER), Nomenclatura: SVL_DDER.docx</w:t>
      </w:r>
    </w:p>
    <w:p w14:paraId="5CFABB95">
      <w:pPr>
        <w:widowControl w:val="0"/>
        <w:spacing w:after="0" w:line="240" w:lineRule="auto"/>
        <w:ind w:left="1440"/>
        <w:rPr>
          <w:sz w:val="24"/>
          <w:szCs w:val="24"/>
          <w:lang w:val="pt-BR"/>
        </w:rPr>
      </w:pPr>
      <w:r>
        <w:rPr>
          <w:sz w:val="24"/>
          <w:szCs w:val="24"/>
          <w:lang w:val="pt-BR"/>
        </w:rPr>
        <w:t>Prototipos UI(PUI), Nomenclatura: SVL_PUI.docx</w:t>
      </w:r>
    </w:p>
    <w:p w14:paraId="19FB2331">
      <w:pPr>
        <w:widowControl w:val="0"/>
        <w:spacing w:after="0" w:line="240" w:lineRule="auto"/>
        <w:ind w:left="1440"/>
        <w:rPr>
          <w:sz w:val="24"/>
          <w:szCs w:val="24"/>
          <w:lang w:val="es-PE"/>
        </w:rPr>
      </w:pPr>
      <w:r>
        <w:rPr>
          <w:sz w:val="24"/>
          <w:szCs w:val="24"/>
          <w:lang w:val="es-PE"/>
        </w:rPr>
        <w:t>Reporte de Incidencias de Diseños(RID), Nomenclatura: SVL_RID.docx</w:t>
      </w:r>
    </w:p>
    <w:p w14:paraId="5281BD08">
      <w:pPr>
        <w:widowControl w:val="0"/>
        <w:spacing w:after="0" w:line="240" w:lineRule="auto"/>
        <w:ind w:left="1440"/>
        <w:rPr>
          <w:sz w:val="24"/>
          <w:szCs w:val="24"/>
          <w:lang w:val="es-PE"/>
        </w:rPr>
      </w:pPr>
      <w:r>
        <w:rPr>
          <w:sz w:val="24"/>
          <w:szCs w:val="24"/>
          <w:lang w:val="es-PE"/>
        </w:rPr>
        <w:t>Script de Base de Datos(SBD),Nomenclatura: SVL_SBD.sql</w:t>
      </w:r>
    </w:p>
    <w:p w14:paraId="563DB884">
      <w:pPr>
        <w:widowControl w:val="0"/>
        <w:spacing w:after="0" w:line="240" w:lineRule="auto"/>
        <w:ind w:left="1440"/>
        <w:rPr>
          <w:sz w:val="24"/>
          <w:szCs w:val="24"/>
          <w:lang w:val="es-PE"/>
        </w:rPr>
      </w:pPr>
      <w:r>
        <w:rPr>
          <w:sz w:val="24"/>
          <w:szCs w:val="24"/>
          <w:lang w:val="es-PE"/>
        </w:rPr>
        <w:t>Código fuente UI(CFUI), Nomenclatura: SVL_CFUI.txt</w:t>
      </w:r>
    </w:p>
    <w:p w14:paraId="18DC8D47">
      <w:pPr>
        <w:widowControl w:val="0"/>
        <w:spacing w:after="0" w:line="240" w:lineRule="auto"/>
        <w:ind w:left="1440"/>
        <w:rPr>
          <w:sz w:val="24"/>
          <w:szCs w:val="24"/>
          <w:lang w:val="es-PE"/>
        </w:rPr>
      </w:pPr>
      <w:r>
        <w:rPr>
          <w:sz w:val="24"/>
          <w:szCs w:val="24"/>
          <w:lang w:val="es-PE"/>
        </w:rPr>
        <w:t>Código fuente API(CFAPI), Nomenclatura: SVL_CFAPI.txt</w:t>
      </w:r>
    </w:p>
    <w:p w14:paraId="602490CB">
      <w:pPr>
        <w:widowControl w:val="0"/>
        <w:spacing w:after="0" w:line="240" w:lineRule="auto"/>
        <w:ind w:left="1440"/>
        <w:rPr>
          <w:sz w:val="24"/>
          <w:szCs w:val="24"/>
          <w:lang w:val="es-PE"/>
        </w:rPr>
      </w:pPr>
      <w:r>
        <w:rPr>
          <w:sz w:val="24"/>
          <w:szCs w:val="24"/>
          <w:lang w:val="es-PE"/>
        </w:rPr>
        <w:t>Casos de prueba(CP), Nomenclatura: SVL_CP.docx</w:t>
      </w:r>
    </w:p>
    <w:p w14:paraId="75D397D4">
      <w:pPr>
        <w:widowControl w:val="0"/>
        <w:spacing w:after="0" w:line="240" w:lineRule="auto"/>
        <w:ind w:left="1440"/>
        <w:rPr>
          <w:sz w:val="24"/>
          <w:szCs w:val="24"/>
          <w:lang w:val="es-PE"/>
        </w:rPr>
      </w:pPr>
      <w:r>
        <w:rPr>
          <w:sz w:val="24"/>
          <w:szCs w:val="24"/>
          <w:lang w:val="es-PE"/>
        </w:rPr>
        <w:t>Informe de resultados(IR), Nomenclatura: SVL_IR.docx</w:t>
      </w:r>
    </w:p>
    <w:p w14:paraId="5174A949">
      <w:pPr>
        <w:widowControl w:val="0"/>
        <w:spacing w:after="0" w:line="240" w:lineRule="auto"/>
        <w:ind w:left="1440"/>
        <w:rPr>
          <w:sz w:val="24"/>
          <w:szCs w:val="24"/>
          <w:lang w:val="es-PE"/>
        </w:rPr>
      </w:pPr>
      <w:r>
        <w:rPr>
          <w:sz w:val="24"/>
          <w:szCs w:val="24"/>
          <w:lang w:val="es-PE"/>
        </w:rPr>
        <w:t>Plan de capacitación(PCAP), Nomenclatura: SVL_PCAP.docx</w:t>
      </w:r>
    </w:p>
    <w:p w14:paraId="038F265F">
      <w:pPr>
        <w:widowControl w:val="0"/>
        <w:spacing w:after="0" w:line="240" w:lineRule="auto"/>
        <w:ind w:left="1440"/>
        <w:rPr>
          <w:sz w:val="24"/>
          <w:szCs w:val="24"/>
          <w:lang w:val="es-PE"/>
        </w:rPr>
      </w:pPr>
      <w:r>
        <w:rPr>
          <w:sz w:val="24"/>
          <w:szCs w:val="24"/>
          <w:lang w:val="es-PE"/>
        </w:rPr>
        <w:t>Acta de Puesta en producción(APP), Nomenclatura: SVL_APP.docx</w:t>
      </w:r>
    </w:p>
    <w:p w14:paraId="25BFBD9D">
      <w:pPr>
        <w:widowControl w:val="0"/>
        <w:spacing w:after="0" w:line="240" w:lineRule="auto"/>
        <w:ind w:left="1440"/>
        <w:rPr>
          <w:lang w:val="es-PE"/>
        </w:rPr>
      </w:pPr>
    </w:p>
    <w:p w14:paraId="47DA053A">
      <w:pPr>
        <w:pBdr>
          <w:top w:val="none" w:color="auto" w:sz="0" w:space="0"/>
          <w:left w:val="none" w:color="auto" w:sz="0" w:space="0"/>
          <w:bottom w:val="none" w:color="auto" w:sz="0" w:space="0"/>
          <w:right w:val="none" w:color="auto" w:sz="0" w:space="0"/>
          <w:between w:val="none" w:color="auto" w:sz="0" w:space="0"/>
        </w:pBdr>
        <w:spacing w:after="0"/>
        <w:rPr>
          <w:lang w:val="es-PE"/>
        </w:rPr>
      </w:pPr>
    </w:p>
    <w:p w14:paraId="12077011">
      <w:pPr>
        <w:numPr>
          <w:ilvl w:val="2"/>
          <w:numId w:val="3"/>
        </w:numPr>
        <w:pBdr>
          <w:top w:val="none" w:color="auto" w:sz="0" w:space="0"/>
          <w:left w:val="none" w:color="auto" w:sz="0" w:space="0"/>
          <w:bottom w:val="none" w:color="auto" w:sz="0" w:space="0"/>
          <w:right w:val="none" w:color="auto" w:sz="0" w:space="0"/>
          <w:between w:val="none" w:color="auto" w:sz="0" w:space="0"/>
        </w:pBdr>
        <w:spacing w:after="0"/>
        <w:rPr>
          <w:lang w:val="es-PE"/>
        </w:rPr>
      </w:pPr>
      <w:r>
        <w:rPr>
          <w:lang w:val="es-PE"/>
        </w:rPr>
        <w:t>Lista de Items  (Clasificación de Items)</w:t>
      </w:r>
    </w:p>
    <w:p w14:paraId="42630887">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p>
    <w:tbl>
      <w:tblPr>
        <w:tblStyle w:val="51"/>
        <w:tblW w:w="8220" w:type="dxa"/>
        <w:tblInd w:w="70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1530"/>
        <w:gridCol w:w="3240"/>
        <w:gridCol w:w="1875"/>
        <w:gridCol w:w="1575"/>
      </w:tblGrid>
      <w:tr w14:paraId="457778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blHeader/>
        </w:trPr>
        <w:tc>
          <w:tcPr>
            <w:tcW w:w="1530" w:type="dxa"/>
            <w:tcMar>
              <w:top w:w="100" w:type="dxa"/>
              <w:left w:w="100" w:type="dxa"/>
              <w:bottom w:w="100" w:type="dxa"/>
              <w:right w:w="100" w:type="dxa"/>
            </w:tcMar>
          </w:tcPr>
          <w:p w14:paraId="6C4B006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b/>
              </w:rPr>
            </w:pPr>
            <w:r>
              <w:rPr>
                <w:b/>
              </w:rPr>
              <w:t>Tipo</w:t>
            </w:r>
          </w:p>
          <w:p w14:paraId="145B55B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b/>
              </w:rPr>
            </w:pPr>
            <w:r>
              <w:t>(Evolucion,Fuente,Soporte</w:t>
            </w:r>
            <w:r>
              <w:rPr>
                <w:b/>
              </w:rPr>
              <w:t>)</w:t>
            </w:r>
          </w:p>
        </w:tc>
        <w:tc>
          <w:tcPr>
            <w:tcW w:w="3240" w:type="dxa"/>
            <w:tcMar>
              <w:top w:w="100" w:type="dxa"/>
              <w:left w:w="100" w:type="dxa"/>
              <w:bottom w:w="100" w:type="dxa"/>
              <w:right w:w="100" w:type="dxa"/>
            </w:tcMar>
          </w:tcPr>
          <w:p w14:paraId="0EF3654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b/>
              </w:rPr>
            </w:pPr>
            <w:r>
              <w:rPr>
                <w:b/>
              </w:rPr>
              <w:t>Item</w:t>
            </w:r>
          </w:p>
        </w:tc>
        <w:tc>
          <w:tcPr>
            <w:tcW w:w="1875" w:type="dxa"/>
            <w:tcMar>
              <w:top w:w="100" w:type="dxa"/>
              <w:left w:w="100" w:type="dxa"/>
              <w:bottom w:w="100" w:type="dxa"/>
              <w:right w:w="100" w:type="dxa"/>
            </w:tcMar>
          </w:tcPr>
          <w:p w14:paraId="2A80556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b/>
              </w:rPr>
            </w:pPr>
            <w:r>
              <w:rPr>
                <w:b/>
              </w:rPr>
              <w:t>Nomenclatura</w:t>
            </w:r>
          </w:p>
        </w:tc>
        <w:tc>
          <w:tcPr>
            <w:tcW w:w="1575" w:type="dxa"/>
            <w:tcMar>
              <w:top w:w="100" w:type="dxa"/>
              <w:left w:w="100" w:type="dxa"/>
              <w:bottom w:w="100" w:type="dxa"/>
              <w:right w:w="100" w:type="dxa"/>
            </w:tcMar>
          </w:tcPr>
          <w:p w14:paraId="1859A57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b/>
              </w:rPr>
            </w:pPr>
            <w:r>
              <w:rPr>
                <w:b/>
              </w:rPr>
              <w:t>Proyecto</w:t>
            </w:r>
          </w:p>
          <w:p w14:paraId="422CA30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b/>
              </w:rPr>
            </w:pPr>
            <w:r>
              <w:rPr>
                <w:b/>
              </w:rPr>
              <w:t>(Acronimo)</w:t>
            </w:r>
          </w:p>
        </w:tc>
      </w:tr>
      <w:tr w14:paraId="18F580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1367AC3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Evolución</w:t>
            </w:r>
          </w:p>
        </w:tc>
        <w:tc>
          <w:tcPr>
            <w:tcW w:w="3240" w:type="dxa"/>
            <w:tcMar>
              <w:top w:w="100" w:type="dxa"/>
              <w:left w:w="100" w:type="dxa"/>
              <w:bottom w:w="100" w:type="dxa"/>
              <w:right w:w="100" w:type="dxa"/>
            </w:tcMar>
          </w:tcPr>
          <w:p w14:paraId="0B476F3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Lista de Requisitos</w:t>
            </w:r>
          </w:p>
        </w:tc>
        <w:tc>
          <w:tcPr>
            <w:tcW w:w="1875" w:type="dxa"/>
            <w:tcMar>
              <w:top w:w="100" w:type="dxa"/>
              <w:left w:w="100" w:type="dxa"/>
              <w:bottom w:w="100" w:type="dxa"/>
              <w:right w:w="100" w:type="dxa"/>
            </w:tcMar>
          </w:tcPr>
          <w:p w14:paraId="4E82364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SVL_LR.xlsx</w:t>
            </w:r>
          </w:p>
        </w:tc>
        <w:tc>
          <w:tcPr>
            <w:tcW w:w="1575" w:type="dxa"/>
            <w:tcMar>
              <w:top w:w="100" w:type="dxa"/>
              <w:left w:w="100" w:type="dxa"/>
              <w:bottom w:w="100" w:type="dxa"/>
              <w:right w:w="100" w:type="dxa"/>
            </w:tcMar>
          </w:tcPr>
          <w:p w14:paraId="7469C69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SVL</w:t>
            </w:r>
          </w:p>
        </w:tc>
      </w:tr>
      <w:tr w14:paraId="0AB01B7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1D4BC391">
            <w:pPr>
              <w:widowControl w:val="0"/>
              <w:spacing w:after="0" w:line="240" w:lineRule="auto"/>
            </w:pPr>
            <w:r>
              <w:t>Evolución</w:t>
            </w:r>
          </w:p>
        </w:tc>
        <w:tc>
          <w:tcPr>
            <w:tcW w:w="3240" w:type="dxa"/>
            <w:tcMar>
              <w:top w:w="100" w:type="dxa"/>
              <w:left w:w="100" w:type="dxa"/>
              <w:bottom w:w="100" w:type="dxa"/>
              <w:right w:w="100" w:type="dxa"/>
            </w:tcMar>
          </w:tcPr>
          <w:p w14:paraId="7E9A447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Project Charter</w:t>
            </w:r>
          </w:p>
        </w:tc>
        <w:tc>
          <w:tcPr>
            <w:tcW w:w="1875" w:type="dxa"/>
            <w:tcMar>
              <w:top w:w="100" w:type="dxa"/>
              <w:left w:w="100" w:type="dxa"/>
              <w:bottom w:w="100" w:type="dxa"/>
              <w:right w:w="100" w:type="dxa"/>
            </w:tcMar>
          </w:tcPr>
          <w:p w14:paraId="7F41DC0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SVL_PC.docx</w:t>
            </w:r>
          </w:p>
        </w:tc>
        <w:tc>
          <w:tcPr>
            <w:tcW w:w="1575" w:type="dxa"/>
            <w:tcMar>
              <w:top w:w="100" w:type="dxa"/>
              <w:left w:w="100" w:type="dxa"/>
              <w:bottom w:w="100" w:type="dxa"/>
              <w:right w:w="100" w:type="dxa"/>
            </w:tcMar>
          </w:tcPr>
          <w:p w14:paraId="1CA1EA8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SVL</w:t>
            </w:r>
          </w:p>
        </w:tc>
      </w:tr>
      <w:tr w14:paraId="632F18D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211B2BFB">
            <w:pPr>
              <w:widowControl w:val="0"/>
              <w:spacing w:after="0" w:line="240" w:lineRule="auto"/>
            </w:pPr>
            <w:r>
              <w:t>Evolución</w:t>
            </w:r>
          </w:p>
        </w:tc>
        <w:tc>
          <w:tcPr>
            <w:tcW w:w="3240" w:type="dxa"/>
            <w:tcMar>
              <w:top w:w="100" w:type="dxa"/>
              <w:left w:w="100" w:type="dxa"/>
              <w:bottom w:w="100" w:type="dxa"/>
              <w:right w:w="100" w:type="dxa"/>
            </w:tcMar>
          </w:tcPr>
          <w:p w14:paraId="2A72FE0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Cronograma</w:t>
            </w:r>
          </w:p>
        </w:tc>
        <w:tc>
          <w:tcPr>
            <w:tcW w:w="1875" w:type="dxa"/>
            <w:tcMar>
              <w:top w:w="100" w:type="dxa"/>
              <w:left w:w="100" w:type="dxa"/>
              <w:bottom w:w="100" w:type="dxa"/>
              <w:right w:w="100" w:type="dxa"/>
            </w:tcMar>
          </w:tcPr>
          <w:p w14:paraId="1888DF3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SVL_C.xlsx</w:t>
            </w:r>
          </w:p>
        </w:tc>
        <w:tc>
          <w:tcPr>
            <w:tcW w:w="1575" w:type="dxa"/>
            <w:tcMar>
              <w:top w:w="100" w:type="dxa"/>
              <w:left w:w="100" w:type="dxa"/>
              <w:bottom w:w="100" w:type="dxa"/>
              <w:right w:w="100" w:type="dxa"/>
            </w:tcMar>
          </w:tcPr>
          <w:p w14:paraId="55E8E89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SVL</w:t>
            </w:r>
          </w:p>
        </w:tc>
      </w:tr>
      <w:tr w14:paraId="28F76EE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20D87D85">
            <w:pPr>
              <w:widowControl w:val="0"/>
              <w:spacing w:after="0" w:line="240" w:lineRule="auto"/>
            </w:pPr>
            <w:r>
              <w:t>Evolución</w:t>
            </w:r>
          </w:p>
        </w:tc>
        <w:tc>
          <w:tcPr>
            <w:tcW w:w="3240" w:type="dxa"/>
            <w:tcMar>
              <w:top w:w="100" w:type="dxa"/>
              <w:left w:w="100" w:type="dxa"/>
              <w:bottom w:w="100" w:type="dxa"/>
              <w:right w:w="100" w:type="dxa"/>
            </w:tcMar>
          </w:tcPr>
          <w:p w14:paraId="2C541E8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lang w:val="es-PE"/>
              </w:rPr>
            </w:pPr>
            <w:r>
              <w:rPr>
                <w:lang w:val="es-PE"/>
              </w:rPr>
              <w:t>Especificación de Caso de Uso 01</w:t>
            </w:r>
          </w:p>
        </w:tc>
        <w:tc>
          <w:tcPr>
            <w:tcW w:w="1875" w:type="dxa"/>
            <w:tcMar>
              <w:top w:w="100" w:type="dxa"/>
              <w:left w:w="100" w:type="dxa"/>
              <w:bottom w:w="100" w:type="dxa"/>
              <w:right w:w="100" w:type="dxa"/>
            </w:tcMar>
          </w:tcPr>
          <w:p w14:paraId="3222DD6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SVL_CU001.docx</w:t>
            </w:r>
          </w:p>
        </w:tc>
        <w:tc>
          <w:tcPr>
            <w:tcW w:w="1575" w:type="dxa"/>
            <w:tcMar>
              <w:top w:w="100" w:type="dxa"/>
              <w:left w:w="100" w:type="dxa"/>
              <w:bottom w:w="100" w:type="dxa"/>
              <w:right w:w="100" w:type="dxa"/>
            </w:tcMar>
          </w:tcPr>
          <w:p w14:paraId="7E94AE8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SVL</w:t>
            </w:r>
          </w:p>
        </w:tc>
      </w:tr>
      <w:tr w14:paraId="1BA4C24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37660D8D">
            <w:pPr>
              <w:widowControl w:val="0"/>
              <w:spacing w:after="0" w:line="240" w:lineRule="auto"/>
            </w:pPr>
            <w:r>
              <w:t>Evolución</w:t>
            </w:r>
          </w:p>
        </w:tc>
        <w:tc>
          <w:tcPr>
            <w:tcW w:w="3240" w:type="dxa"/>
            <w:tcMar>
              <w:top w:w="100" w:type="dxa"/>
              <w:left w:w="100" w:type="dxa"/>
              <w:bottom w:w="100" w:type="dxa"/>
              <w:right w:w="100" w:type="dxa"/>
            </w:tcMar>
          </w:tcPr>
          <w:p w14:paraId="6122A333">
            <w:pPr>
              <w:widowControl w:val="0"/>
              <w:spacing w:after="0" w:line="240" w:lineRule="auto"/>
              <w:rPr>
                <w:lang w:val="es-PE"/>
              </w:rPr>
            </w:pPr>
            <w:r>
              <w:rPr>
                <w:lang w:val="es-PE"/>
              </w:rPr>
              <w:t>Especificación de Caso de Uso 02</w:t>
            </w:r>
          </w:p>
        </w:tc>
        <w:tc>
          <w:tcPr>
            <w:tcW w:w="1875" w:type="dxa"/>
            <w:tcMar>
              <w:top w:w="100" w:type="dxa"/>
              <w:left w:w="100" w:type="dxa"/>
              <w:bottom w:w="100" w:type="dxa"/>
              <w:right w:w="100" w:type="dxa"/>
            </w:tcMar>
          </w:tcPr>
          <w:p w14:paraId="08DBD896">
            <w:pPr>
              <w:widowControl w:val="0"/>
              <w:spacing w:after="0" w:line="240" w:lineRule="auto"/>
            </w:pPr>
            <w:r>
              <w:t>SVL_CU002.docx</w:t>
            </w:r>
          </w:p>
        </w:tc>
        <w:tc>
          <w:tcPr>
            <w:tcW w:w="1575" w:type="dxa"/>
            <w:tcMar>
              <w:top w:w="100" w:type="dxa"/>
              <w:left w:w="100" w:type="dxa"/>
              <w:bottom w:w="100" w:type="dxa"/>
              <w:right w:w="100" w:type="dxa"/>
            </w:tcMar>
          </w:tcPr>
          <w:p w14:paraId="7510AC09">
            <w:pPr>
              <w:widowControl w:val="0"/>
              <w:spacing w:after="0" w:line="240" w:lineRule="auto"/>
            </w:pPr>
            <w:r>
              <w:t>SVL</w:t>
            </w:r>
          </w:p>
        </w:tc>
      </w:tr>
      <w:tr w14:paraId="735661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1ABE75D0">
            <w:pPr>
              <w:widowControl w:val="0"/>
              <w:spacing w:after="0" w:line="240" w:lineRule="auto"/>
            </w:pPr>
            <w:r>
              <w:t>Evolución</w:t>
            </w:r>
          </w:p>
        </w:tc>
        <w:tc>
          <w:tcPr>
            <w:tcW w:w="3240" w:type="dxa"/>
            <w:tcMar>
              <w:top w:w="100" w:type="dxa"/>
              <w:left w:w="100" w:type="dxa"/>
              <w:bottom w:w="100" w:type="dxa"/>
              <w:right w:w="100" w:type="dxa"/>
            </w:tcMar>
          </w:tcPr>
          <w:p w14:paraId="17BA79BE">
            <w:pPr>
              <w:widowControl w:val="0"/>
              <w:spacing w:after="0" w:line="240" w:lineRule="auto"/>
              <w:rPr>
                <w:lang w:val="es-PE"/>
              </w:rPr>
            </w:pPr>
            <w:r>
              <w:rPr>
                <w:lang w:val="es-PE"/>
              </w:rPr>
              <w:t>Especificación de Caso de Uso 03</w:t>
            </w:r>
          </w:p>
        </w:tc>
        <w:tc>
          <w:tcPr>
            <w:tcW w:w="1875" w:type="dxa"/>
            <w:tcMar>
              <w:top w:w="100" w:type="dxa"/>
              <w:left w:w="100" w:type="dxa"/>
              <w:bottom w:w="100" w:type="dxa"/>
              <w:right w:w="100" w:type="dxa"/>
            </w:tcMar>
          </w:tcPr>
          <w:p w14:paraId="67DD24F2">
            <w:pPr>
              <w:widowControl w:val="0"/>
              <w:spacing w:after="0" w:line="240" w:lineRule="auto"/>
            </w:pPr>
            <w:r>
              <w:t>SVL_CU003.docx</w:t>
            </w:r>
          </w:p>
        </w:tc>
        <w:tc>
          <w:tcPr>
            <w:tcW w:w="1575" w:type="dxa"/>
            <w:tcMar>
              <w:top w:w="100" w:type="dxa"/>
              <w:left w:w="100" w:type="dxa"/>
              <w:bottom w:w="100" w:type="dxa"/>
              <w:right w:w="100" w:type="dxa"/>
            </w:tcMar>
          </w:tcPr>
          <w:p w14:paraId="29DF3739">
            <w:pPr>
              <w:widowControl w:val="0"/>
              <w:spacing w:after="0" w:line="240" w:lineRule="auto"/>
            </w:pPr>
            <w:r>
              <w:t>SVL</w:t>
            </w:r>
          </w:p>
        </w:tc>
      </w:tr>
      <w:tr w14:paraId="5FD41F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53E14C6D">
            <w:pPr>
              <w:widowControl w:val="0"/>
              <w:spacing w:after="0" w:line="240" w:lineRule="auto"/>
            </w:pPr>
            <w:r>
              <w:t>Evolución</w:t>
            </w:r>
          </w:p>
        </w:tc>
        <w:tc>
          <w:tcPr>
            <w:tcW w:w="3240" w:type="dxa"/>
            <w:tcMar>
              <w:top w:w="100" w:type="dxa"/>
              <w:left w:w="100" w:type="dxa"/>
              <w:bottom w:w="100" w:type="dxa"/>
              <w:right w:w="100" w:type="dxa"/>
            </w:tcMar>
          </w:tcPr>
          <w:p w14:paraId="053DDB53">
            <w:pPr>
              <w:widowControl w:val="0"/>
              <w:spacing w:after="0" w:line="240" w:lineRule="auto"/>
              <w:rPr>
                <w:lang w:val="es-PE"/>
              </w:rPr>
            </w:pPr>
            <w:r>
              <w:rPr>
                <w:lang w:val="es-PE"/>
              </w:rPr>
              <w:t>Especificación de Caso de Uso 04</w:t>
            </w:r>
          </w:p>
        </w:tc>
        <w:tc>
          <w:tcPr>
            <w:tcW w:w="1875" w:type="dxa"/>
            <w:tcMar>
              <w:top w:w="100" w:type="dxa"/>
              <w:left w:w="100" w:type="dxa"/>
              <w:bottom w:w="100" w:type="dxa"/>
              <w:right w:w="100" w:type="dxa"/>
            </w:tcMar>
          </w:tcPr>
          <w:p w14:paraId="3113BDF2">
            <w:pPr>
              <w:widowControl w:val="0"/>
              <w:spacing w:after="0" w:line="240" w:lineRule="auto"/>
            </w:pPr>
            <w:r>
              <w:t>SVL_CU004.docx</w:t>
            </w:r>
          </w:p>
        </w:tc>
        <w:tc>
          <w:tcPr>
            <w:tcW w:w="1575" w:type="dxa"/>
            <w:tcMar>
              <w:top w:w="100" w:type="dxa"/>
              <w:left w:w="100" w:type="dxa"/>
              <w:bottom w:w="100" w:type="dxa"/>
              <w:right w:w="100" w:type="dxa"/>
            </w:tcMar>
          </w:tcPr>
          <w:p w14:paraId="5D6AA8A1">
            <w:pPr>
              <w:widowControl w:val="0"/>
              <w:spacing w:after="0" w:line="240" w:lineRule="auto"/>
            </w:pPr>
            <w:r>
              <w:t>SVL</w:t>
            </w:r>
          </w:p>
        </w:tc>
      </w:tr>
      <w:tr w14:paraId="61EA7F2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67D3CF5C">
            <w:pPr>
              <w:widowControl w:val="0"/>
              <w:spacing w:after="0" w:line="240" w:lineRule="auto"/>
            </w:pPr>
            <w:r>
              <w:t>Evolución</w:t>
            </w:r>
          </w:p>
        </w:tc>
        <w:tc>
          <w:tcPr>
            <w:tcW w:w="3240" w:type="dxa"/>
            <w:tcMar>
              <w:top w:w="100" w:type="dxa"/>
              <w:left w:w="100" w:type="dxa"/>
              <w:bottom w:w="100" w:type="dxa"/>
              <w:right w:w="100" w:type="dxa"/>
            </w:tcMar>
          </w:tcPr>
          <w:p w14:paraId="43C6F3DC">
            <w:pPr>
              <w:widowControl w:val="0"/>
              <w:spacing w:after="0" w:line="240" w:lineRule="auto"/>
            </w:pPr>
            <w:r>
              <w:t>Reporte de Incidencias</w:t>
            </w:r>
          </w:p>
        </w:tc>
        <w:tc>
          <w:tcPr>
            <w:tcW w:w="1875" w:type="dxa"/>
            <w:tcMar>
              <w:top w:w="100" w:type="dxa"/>
              <w:left w:w="100" w:type="dxa"/>
              <w:bottom w:w="100" w:type="dxa"/>
              <w:right w:w="100" w:type="dxa"/>
            </w:tcMar>
          </w:tcPr>
          <w:p w14:paraId="428606EE">
            <w:pPr>
              <w:widowControl w:val="0"/>
              <w:spacing w:after="0" w:line="240" w:lineRule="auto"/>
            </w:pPr>
            <w:r>
              <w:t>SVL_RI.docx</w:t>
            </w:r>
          </w:p>
          <w:p w14:paraId="2AC4A14B">
            <w:pPr>
              <w:widowControl w:val="0"/>
              <w:spacing w:after="0" w:line="240" w:lineRule="auto"/>
            </w:pPr>
          </w:p>
        </w:tc>
        <w:tc>
          <w:tcPr>
            <w:tcW w:w="1575" w:type="dxa"/>
            <w:tcMar>
              <w:top w:w="100" w:type="dxa"/>
              <w:left w:w="100" w:type="dxa"/>
              <w:bottom w:w="100" w:type="dxa"/>
              <w:right w:w="100" w:type="dxa"/>
            </w:tcMar>
          </w:tcPr>
          <w:p w14:paraId="546C8300">
            <w:pPr>
              <w:widowControl w:val="0"/>
              <w:spacing w:after="0" w:line="240" w:lineRule="auto"/>
            </w:pPr>
            <w:r>
              <w:t>SVL</w:t>
            </w:r>
          </w:p>
        </w:tc>
      </w:tr>
      <w:tr w14:paraId="6DDE64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7C1CC113">
            <w:pPr>
              <w:widowControl w:val="0"/>
              <w:spacing w:after="0" w:line="240" w:lineRule="auto"/>
            </w:pPr>
            <w:r>
              <w:t>Evolución</w:t>
            </w:r>
          </w:p>
        </w:tc>
        <w:tc>
          <w:tcPr>
            <w:tcW w:w="3240" w:type="dxa"/>
            <w:tcMar>
              <w:top w:w="100" w:type="dxa"/>
              <w:left w:w="100" w:type="dxa"/>
              <w:bottom w:w="100" w:type="dxa"/>
              <w:right w:w="100" w:type="dxa"/>
            </w:tcMar>
          </w:tcPr>
          <w:p w14:paraId="7627E1CC">
            <w:pPr>
              <w:widowControl w:val="0"/>
              <w:spacing w:after="0" w:line="240" w:lineRule="auto"/>
            </w:pPr>
            <w:r>
              <w:t>Documento de Análisis</w:t>
            </w:r>
          </w:p>
        </w:tc>
        <w:tc>
          <w:tcPr>
            <w:tcW w:w="1875" w:type="dxa"/>
            <w:tcMar>
              <w:top w:w="100" w:type="dxa"/>
              <w:left w:w="100" w:type="dxa"/>
              <w:bottom w:w="100" w:type="dxa"/>
              <w:right w:w="100" w:type="dxa"/>
            </w:tcMar>
          </w:tcPr>
          <w:p w14:paraId="730E3E86">
            <w:pPr>
              <w:widowControl w:val="0"/>
              <w:spacing w:after="0" w:line="240" w:lineRule="auto"/>
            </w:pPr>
            <w:r>
              <w:t>SVL_DA.docx</w:t>
            </w:r>
          </w:p>
          <w:p w14:paraId="04819EC8">
            <w:pPr>
              <w:widowControl w:val="0"/>
              <w:spacing w:after="0" w:line="240" w:lineRule="auto"/>
            </w:pPr>
          </w:p>
        </w:tc>
        <w:tc>
          <w:tcPr>
            <w:tcW w:w="1575" w:type="dxa"/>
            <w:tcMar>
              <w:top w:w="100" w:type="dxa"/>
              <w:left w:w="100" w:type="dxa"/>
              <w:bottom w:w="100" w:type="dxa"/>
              <w:right w:w="100" w:type="dxa"/>
            </w:tcMar>
          </w:tcPr>
          <w:p w14:paraId="7BB51B1F">
            <w:pPr>
              <w:widowControl w:val="0"/>
              <w:spacing w:after="0" w:line="240" w:lineRule="auto"/>
            </w:pPr>
            <w:r>
              <w:t>SVL</w:t>
            </w:r>
          </w:p>
        </w:tc>
      </w:tr>
      <w:tr w14:paraId="2A2C74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07C2869A">
            <w:pPr>
              <w:widowControl w:val="0"/>
              <w:spacing w:after="0" w:line="240" w:lineRule="auto"/>
            </w:pPr>
            <w:r>
              <w:t>Evolución</w:t>
            </w:r>
          </w:p>
        </w:tc>
        <w:tc>
          <w:tcPr>
            <w:tcW w:w="3240" w:type="dxa"/>
            <w:tcMar>
              <w:top w:w="100" w:type="dxa"/>
              <w:left w:w="100" w:type="dxa"/>
              <w:bottom w:w="100" w:type="dxa"/>
              <w:right w:w="100" w:type="dxa"/>
            </w:tcMar>
          </w:tcPr>
          <w:p w14:paraId="4CB27E69">
            <w:pPr>
              <w:widowControl w:val="0"/>
              <w:spacing w:after="0" w:line="240" w:lineRule="auto"/>
            </w:pPr>
            <w:r>
              <w:t>Documento de Arquitectura</w:t>
            </w:r>
          </w:p>
        </w:tc>
        <w:tc>
          <w:tcPr>
            <w:tcW w:w="1875" w:type="dxa"/>
            <w:tcMar>
              <w:top w:w="100" w:type="dxa"/>
              <w:left w:w="100" w:type="dxa"/>
              <w:bottom w:w="100" w:type="dxa"/>
              <w:right w:w="100" w:type="dxa"/>
            </w:tcMar>
          </w:tcPr>
          <w:p w14:paraId="76A87262">
            <w:pPr>
              <w:widowControl w:val="0"/>
              <w:spacing w:after="0" w:line="240" w:lineRule="auto"/>
            </w:pPr>
            <w:r>
              <w:t>SVLA_DARQ.docx</w:t>
            </w:r>
          </w:p>
          <w:p w14:paraId="37391D8D">
            <w:pPr>
              <w:widowControl w:val="0"/>
              <w:spacing w:after="0" w:line="240" w:lineRule="auto"/>
            </w:pPr>
          </w:p>
        </w:tc>
        <w:tc>
          <w:tcPr>
            <w:tcW w:w="1575" w:type="dxa"/>
            <w:tcMar>
              <w:top w:w="100" w:type="dxa"/>
              <w:left w:w="100" w:type="dxa"/>
              <w:bottom w:w="100" w:type="dxa"/>
              <w:right w:w="100" w:type="dxa"/>
            </w:tcMar>
          </w:tcPr>
          <w:p w14:paraId="252F7F1E">
            <w:pPr>
              <w:widowControl w:val="0"/>
              <w:spacing w:after="0" w:line="240" w:lineRule="auto"/>
            </w:pPr>
            <w:r>
              <w:t>SVL</w:t>
            </w:r>
          </w:p>
        </w:tc>
      </w:tr>
      <w:tr w14:paraId="3CD5A7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066BC0A8">
            <w:pPr>
              <w:widowControl w:val="0"/>
              <w:spacing w:after="0" w:line="240" w:lineRule="auto"/>
            </w:pPr>
            <w:r>
              <w:t>Evolución</w:t>
            </w:r>
          </w:p>
        </w:tc>
        <w:tc>
          <w:tcPr>
            <w:tcW w:w="3240" w:type="dxa"/>
            <w:tcMar>
              <w:top w:w="100" w:type="dxa"/>
              <w:left w:w="100" w:type="dxa"/>
              <w:bottom w:w="100" w:type="dxa"/>
              <w:right w:w="100" w:type="dxa"/>
            </w:tcMar>
          </w:tcPr>
          <w:p w14:paraId="6ECAA287">
            <w:pPr>
              <w:widowControl w:val="0"/>
              <w:spacing w:after="0" w:line="240" w:lineRule="auto"/>
              <w:rPr>
                <w:lang w:val="es-PE"/>
              </w:rPr>
            </w:pPr>
            <w:r>
              <w:rPr>
                <w:sz w:val="24"/>
                <w:szCs w:val="24"/>
                <w:lang w:val="es-PE"/>
              </w:rPr>
              <w:t>Documento de diseño Entidad-Relación</w:t>
            </w:r>
          </w:p>
        </w:tc>
        <w:tc>
          <w:tcPr>
            <w:tcW w:w="1875" w:type="dxa"/>
            <w:tcMar>
              <w:top w:w="100" w:type="dxa"/>
              <w:left w:w="100" w:type="dxa"/>
              <w:bottom w:w="100" w:type="dxa"/>
              <w:right w:w="100" w:type="dxa"/>
            </w:tcMar>
          </w:tcPr>
          <w:p w14:paraId="6ECA0967">
            <w:pPr>
              <w:widowControl w:val="0"/>
              <w:spacing w:after="0" w:line="240" w:lineRule="auto"/>
            </w:pPr>
            <w:r>
              <w:rPr>
                <w:sz w:val="24"/>
                <w:szCs w:val="24"/>
              </w:rPr>
              <w:t>SVL_DDER.docx</w:t>
            </w:r>
          </w:p>
          <w:p w14:paraId="57D7B811">
            <w:pPr>
              <w:widowControl w:val="0"/>
              <w:spacing w:after="0" w:line="240" w:lineRule="auto"/>
            </w:pPr>
          </w:p>
        </w:tc>
        <w:tc>
          <w:tcPr>
            <w:tcW w:w="1575" w:type="dxa"/>
            <w:tcMar>
              <w:top w:w="100" w:type="dxa"/>
              <w:left w:w="100" w:type="dxa"/>
              <w:bottom w:w="100" w:type="dxa"/>
              <w:right w:w="100" w:type="dxa"/>
            </w:tcMar>
          </w:tcPr>
          <w:p w14:paraId="09BD4390">
            <w:pPr>
              <w:widowControl w:val="0"/>
              <w:spacing w:after="0" w:line="240" w:lineRule="auto"/>
            </w:pPr>
            <w:r>
              <w:t>SVL</w:t>
            </w:r>
          </w:p>
        </w:tc>
      </w:tr>
      <w:tr w14:paraId="3A51B5D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6B89CDEC">
            <w:pPr>
              <w:widowControl w:val="0"/>
              <w:spacing w:after="0" w:line="240" w:lineRule="auto"/>
            </w:pPr>
            <w:r>
              <w:t>Evolución</w:t>
            </w:r>
          </w:p>
        </w:tc>
        <w:tc>
          <w:tcPr>
            <w:tcW w:w="3240" w:type="dxa"/>
            <w:tcMar>
              <w:top w:w="100" w:type="dxa"/>
              <w:left w:w="100" w:type="dxa"/>
              <w:bottom w:w="100" w:type="dxa"/>
              <w:right w:w="100" w:type="dxa"/>
            </w:tcMar>
          </w:tcPr>
          <w:p w14:paraId="20ADC0AF">
            <w:pPr>
              <w:widowControl w:val="0"/>
              <w:spacing w:after="0" w:line="240" w:lineRule="auto"/>
            </w:pPr>
            <w:r>
              <w:rPr>
                <w:sz w:val="24"/>
                <w:szCs w:val="24"/>
              </w:rPr>
              <w:t>Prototipos UI</w:t>
            </w:r>
          </w:p>
        </w:tc>
        <w:tc>
          <w:tcPr>
            <w:tcW w:w="1875" w:type="dxa"/>
            <w:tcMar>
              <w:top w:w="100" w:type="dxa"/>
              <w:left w:w="100" w:type="dxa"/>
              <w:bottom w:w="100" w:type="dxa"/>
              <w:right w:w="100" w:type="dxa"/>
            </w:tcMar>
          </w:tcPr>
          <w:p w14:paraId="44C5CD6B">
            <w:pPr>
              <w:widowControl w:val="0"/>
              <w:spacing w:after="0" w:line="240" w:lineRule="auto"/>
            </w:pPr>
            <w:r>
              <w:rPr>
                <w:sz w:val="24"/>
                <w:szCs w:val="24"/>
              </w:rPr>
              <w:t>SVL_PUI.docx</w:t>
            </w:r>
          </w:p>
        </w:tc>
        <w:tc>
          <w:tcPr>
            <w:tcW w:w="1575" w:type="dxa"/>
            <w:tcMar>
              <w:top w:w="100" w:type="dxa"/>
              <w:left w:w="100" w:type="dxa"/>
              <w:bottom w:w="100" w:type="dxa"/>
              <w:right w:w="100" w:type="dxa"/>
            </w:tcMar>
          </w:tcPr>
          <w:p w14:paraId="73666586">
            <w:pPr>
              <w:widowControl w:val="0"/>
              <w:spacing w:after="0" w:line="240" w:lineRule="auto"/>
            </w:pPr>
            <w:r>
              <w:t>SVL</w:t>
            </w:r>
          </w:p>
        </w:tc>
      </w:tr>
      <w:tr w14:paraId="1A0E9D3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6BBA1C86">
            <w:pPr>
              <w:widowControl w:val="0"/>
              <w:spacing w:after="0" w:line="240" w:lineRule="auto"/>
            </w:pPr>
            <w:r>
              <w:t>Evolución</w:t>
            </w:r>
          </w:p>
        </w:tc>
        <w:tc>
          <w:tcPr>
            <w:tcW w:w="3240" w:type="dxa"/>
            <w:tcMar>
              <w:top w:w="100" w:type="dxa"/>
              <w:left w:w="100" w:type="dxa"/>
              <w:bottom w:w="100" w:type="dxa"/>
              <w:right w:w="100" w:type="dxa"/>
            </w:tcMar>
          </w:tcPr>
          <w:p w14:paraId="5DE52096">
            <w:pPr>
              <w:widowControl w:val="0"/>
              <w:spacing w:after="0" w:line="240" w:lineRule="auto"/>
              <w:rPr>
                <w:lang w:val="es-PE"/>
              </w:rPr>
            </w:pPr>
            <w:r>
              <w:rPr>
                <w:sz w:val="24"/>
                <w:szCs w:val="24"/>
                <w:lang w:val="es-PE"/>
              </w:rPr>
              <w:t>Reporte de Incidencias de Diseños</w:t>
            </w:r>
          </w:p>
        </w:tc>
        <w:tc>
          <w:tcPr>
            <w:tcW w:w="1875" w:type="dxa"/>
            <w:tcMar>
              <w:top w:w="100" w:type="dxa"/>
              <w:left w:w="100" w:type="dxa"/>
              <w:bottom w:w="100" w:type="dxa"/>
              <w:right w:w="100" w:type="dxa"/>
            </w:tcMar>
          </w:tcPr>
          <w:p w14:paraId="3A200783">
            <w:pPr>
              <w:widowControl w:val="0"/>
              <w:spacing w:after="0" w:line="240" w:lineRule="auto"/>
              <w:rPr>
                <w:sz w:val="24"/>
                <w:szCs w:val="24"/>
              </w:rPr>
            </w:pPr>
            <w:r>
              <w:rPr>
                <w:sz w:val="24"/>
                <w:szCs w:val="24"/>
              </w:rPr>
              <w:t>SVL_RID.docx</w:t>
            </w:r>
          </w:p>
          <w:p w14:paraId="79CD1171">
            <w:pPr>
              <w:widowControl w:val="0"/>
              <w:spacing w:after="0" w:line="240" w:lineRule="auto"/>
            </w:pPr>
          </w:p>
        </w:tc>
        <w:tc>
          <w:tcPr>
            <w:tcW w:w="1575" w:type="dxa"/>
            <w:tcMar>
              <w:top w:w="100" w:type="dxa"/>
              <w:left w:w="100" w:type="dxa"/>
              <w:bottom w:w="100" w:type="dxa"/>
              <w:right w:w="100" w:type="dxa"/>
            </w:tcMar>
          </w:tcPr>
          <w:p w14:paraId="4B23089F">
            <w:pPr>
              <w:widowControl w:val="0"/>
              <w:spacing w:after="0" w:line="240" w:lineRule="auto"/>
            </w:pPr>
            <w:r>
              <w:t>SVL</w:t>
            </w:r>
          </w:p>
        </w:tc>
      </w:tr>
      <w:tr w14:paraId="5424350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3DB3396D">
            <w:pPr>
              <w:widowControl w:val="0"/>
              <w:spacing w:after="0" w:line="240" w:lineRule="auto"/>
            </w:pPr>
            <w:r>
              <w:t>Fuente</w:t>
            </w:r>
          </w:p>
        </w:tc>
        <w:tc>
          <w:tcPr>
            <w:tcW w:w="3240" w:type="dxa"/>
            <w:tcMar>
              <w:top w:w="100" w:type="dxa"/>
              <w:left w:w="100" w:type="dxa"/>
              <w:bottom w:w="100" w:type="dxa"/>
              <w:right w:w="100" w:type="dxa"/>
            </w:tcMar>
          </w:tcPr>
          <w:p w14:paraId="1FAEE5A3">
            <w:pPr>
              <w:widowControl w:val="0"/>
              <w:spacing w:after="0" w:line="240" w:lineRule="auto"/>
              <w:rPr>
                <w:lang w:val="es-PE"/>
              </w:rPr>
            </w:pPr>
            <w:r>
              <w:rPr>
                <w:sz w:val="24"/>
                <w:szCs w:val="24"/>
                <w:lang w:val="es-PE"/>
              </w:rPr>
              <w:t>Script de Base de Datos</w:t>
            </w:r>
          </w:p>
        </w:tc>
        <w:tc>
          <w:tcPr>
            <w:tcW w:w="1875" w:type="dxa"/>
            <w:tcMar>
              <w:top w:w="100" w:type="dxa"/>
              <w:left w:w="100" w:type="dxa"/>
              <w:bottom w:w="100" w:type="dxa"/>
              <w:right w:w="100" w:type="dxa"/>
            </w:tcMar>
          </w:tcPr>
          <w:p w14:paraId="13AC6C4B">
            <w:pPr>
              <w:widowControl w:val="0"/>
              <w:spacing w:after="0" w:line="240" w:lineRule="auto"/>
              <w:rPr>
                <w:sz w:val="24"/>
                <w:szCs w:val="24"/>
              </w:rPr>
            </w:pPr>
            <w:r>
              <w:rPr>
                <w:sz w:val="24"/>
                <w:szCs w:val="24"/>
              </w:rPr>
              <w:t>SVL_SBD.sql</w:t>
            </w:r>
          </w:p>
        </w:tc>
        <w:tc>
          <w:tcPr>
            <w:tcW w:w="1575" w:type="dxa"/>
            <w:tcMar>
              <w:top w:w="100" w:type="dxa"/>
              <w:left w:w="100" w:type="dxa"/>
              <w:bottom w:w="100" w:type="dxa"/>
              <w:right w:w="100" w:type="dxa"/>
            </w:tcMar>
          </w:tcPr>
          <w:p w14:paraId="58C33710">
            <w:pPr>
              <w:widowControl w:val="0"/>
              <w:spacing w:after="0" w:line="240" w:lineRule="auto"/>
            </w:pPr>
            <w:r>
              <w:t>SVL</w:t>
            </w:r>
          </w:p>
        </w:tc>
      </w:tr>
      <w:tr w14:paraId="50B326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621" w:hRule="atLeast"/>
          <w:tblHeader/>
        </w:trPr>
        <w:tc>
          <w:tcPr>
            <w:tcW w:w="1530" w:type="dxa"/>
            <w:tcMar>
              <w:top w:w="100" w:type="dxa"/>
              <w:left w:w="100" w:type="dxa"/>
              <w:bottom w:w="100" w:type="dxa"/>
              <w:right w:w="100" w:type="dxa"/>
            </w:tcMar>
          </w:tcPr>
          <w:p w14:paraId="0C13540B">
            <w:pPr>
              <w:widowControl w:val="0"/>
              <w:spacing w:after="0" w:line="240" w:lineRule="auto"/>
            </w:pPr>
            <w:r>
              <w:t>Fuente</w:t>
            </w:r>
          </w:p>
        </w:tc>
        <w:tc>
          <w:tcPr>
            <w:tcW w:w="3240" w:type="dxa"/>
            <w:tcMar>
              <w:top w:w="100" w:type="dxa"/>
              <w:left w:w="100" w:type="dxa"/>
              <w:bottom w:w="100" w:type="dxa"/>
              <w:right w:w="100" w:type="dxa"/>
            </w:tcMar>
          </w:tcPr>
          <w:p w14:paraId="5C8BDF32">
            <w:pPr>
              <w:widowControl w:val="0"/>
              <w:spacing w:after="0" w:line="240" w:lineRule="auto"/>
            </w:pPr>
            <w:r>
              <w:rPr>
                <w:sz w:val="24"/>
                <w:szCs w:val="24"/>
              </w:rPr>
              <w:t>Código fuente UI</w:t>
            </w:r>
          </w:p>
        </w:tc>
        <w:tc>
          <w:tcPr>
            <w:tcW w:w="1875" w:type="dxa"/>
            <w:tcMar>
              <w:top w:w="100" w:type="dxa"/>
              <w:left w:w="100" w:type="dxa"/>
              <w:bottom w:w="100" w:type="dxa"/>
              <w:right w:w="100" w:type="dxa"/>
            </w:tcMar>
          </w:tcPr>
          <w:p w14:paraId="7CFE59A7">
            <w:pPr>
              <w:widowControl w:val="0"/>
              <w:spacing w:after="0" w:line="240" w:lineRule="auto"/>
              <w:rPr>
                <w:sz w:val="24"/>
                <w:szCs w:val="24"/>
              </w:rPr>
            </w:pPr>
            <w:r>
              <w:rPr>
                <w:sz w:val="24"/>
                <w:szCs w:val="24"/>
              </w:rPr>
              <w:t>SVL_CFUI.txt</w:t>
            </w:r>
          </w:p>
          <w:p w14:paraId="44C2495D">
            <w:pPr>
              <w:widowControl w:val="0"/>
              <w:spacing w:after="0" w:line="240" w:lineRule="auto"/>
            </w:pPr>
          </w:p>
        </w:tc>
        <w:tc>
          <w:tcPr>
            <w:tcW w:w="1575" w:type="dxa"/>
            <w:tcMar>
              <w:top w:w="100" w:type="dxa"/>
              <w:left w:w="100" w:type="dxa"/>
              <w:bottom w:w="100" w:type="dxa"/>
              <w:right w:w="100" w:type="dxa"/>
            </w:tcMar>
          </w:tcPr>
          <w:p w14:paraId="6C854BA0">
            <w:pPr>
              <w:widowControl w:val="0"/>
              <w:spacing w:after="0" w:line="240" w:lineRule="auto"/>
            </w:pPr>
            <w:r>
              <w:t>SVL</w:t>
            </w:r>
          </w:p>
        </w:tc>
      </w:tr>
      <w:tr w14:paraId="2A7C816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rHeight w:val="621" w:hRule="atLeast"/>
          <w:tblHeader/>
        </w:trPr>
        <w:tc>
          <w:tcPr>
            <w:tcW w:w="1530" w:type="dxa"/>
            <w:tcMar>
              <w:top w:w="100" w:type="dxa"/>
              <w:left w:w="100" w:type="dxa"/>
              <w:bottom w:w="100" w:type="dxa"/>
              <w:right w:w="100" w:type="dxa"/>
            </w:tcMar>
          </w:tcPr>
          <w:p w14:paraId="03EADD07">
            <w:pPr>
              <w:widowControl w:val="0"/>
              <w:spacing w:after="0" w:line="240" w:lineRule="auto"/>
            </w:pPr>
            <w:r>
              <w:t>Fuente</w:t>
            </w:r>
          </w:p>
        </w:tc>
        <w:tc>
          <w:tcPr>
            <w:tcW w:w="3240" w:type="dxa"/>
            <w:tcMar>
              <w:top w:w="100" w:type="dxa"/>
              <w:left w:w="100" w:type="dxa"/>
              <w:bottom w:w="100" w:type="dxa"/>
              <w:right w:w="100" w:type="dxa"/>
            </w:tcMar>
          </w:tcPr>
          <w:p w14:paraId="642DFC5B">
            <w:pPr>
              <w:widowControl w:val="0"/>
              <w:spacing w:after="0" w:line="240" w:lineRule="auto"/>
            </w:pPr>
            <w:r>
              <w:rPr>
                <w:sz w:val="24"/>
                <w:szCs w:val="24"/>
              </w:rPr>
              <w:t>Código fuente API</w:t>
            </w:r>
          </w:p>
        </w:tc>
        <w:tc>
          <w:tcPr>
            <w:tcW w:w="1875" w:type="dxa"/>
            <w:tcMar>
              <w:top w:w="100" w:type="dxa"/>
              <w:left w:w="100" w:type="dxa"/>
              <w:bottom w:w="100" w:type="dxa"/>
              <w:right w:w="100" w:type="dxa"/>
            </w:tcMar>
          </w:tcPr>
          <w:p w14:paraId="53370C58">
            <w:pPr>
              <w:widowControl w:val="0"/>
              <w:spacing w:after="0" w:line="240" w:lineRule="auto"/>
              <w:rPr>
                <w:sz w:val="24"/>
                <w:szCs w:val="24"/>
              </w:rPr>
            </w:pPr>
            <w:r>
              <w:rPr>
                <w:sz w:val="24"/>
                <w:szCs w:val="24"/>
              </w:rPr>
              <w:t>SVL_CFAPI.txt</w:t>
            </w:r>
          </w:p>
          <w:p w14:paraId="01E16B48">
            <w:pPr>
              <w:widowControl w:val="0"/>
              <w:spacing w:after="0" w:line="240" w:lineRule="auto"/>
            </w:pPr>
          </w:p>
        </w:tc>
        <w:tc>
          <w:tcPr>
            <w:tcW w:w="1575" w:type="dxa"/>
            <w:tcMar>
              <w:top w:w="100" w:type="dxa"/>
              <w:left w:w="100" w:type="dxa"/>
              <w:bottom w:w="100" w:type="dxa"/>
              <w:right w:w="100" w:type="dxa"/>
            </w:tcMar>
          </w:tcPr>
          <w:p w14:paraId="3FDD5E6E">
            <w:pPr>
              <w:widowControl w:val="0"/>
              <w:spacing w:after="0" w:line="240" w:lineRule="auto"/>
            </w:pPr>
            <w:r>
              <w:t>SVL</w:t>
            </w:r>
          </w:p>
        </w:tc>
      </w:tr>
      <w:tr w14:paraId="78B2FE0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057DE674">
            <w:pPr>
              <w:widowControl w:val="0"/>
              <w:spacing w:after="0" w:line="240" w:lineRule="auto"/>
            </w:pPr>
            <w:r>
              <w:t>Evolución</w:t>
            </w:r>
          </w:p>
        </w:tc>
        <w:tc>
          <w:tcPr>
            <w:tcW w:w="3240" w:type="dxa"/>
            <w:tcMar>
              <w:top w:w="100" w:type="dxa"/>
              <w:left w:w="100" w:type="dxa"/>
              <w:bottom w:w="100" w:type="dxa"/>
              <w:right w:w="100" w:type="dxa"/>
            </w:tcMar>
          </w:tcPr>
          <w:p w14:paraId="49FE97ED">
            <w:pPr>
              <w:widowControl w:val="0"/>
              <w:spacing w:after="0" w:line="240" w:lineRule="auto"/>
            </w:pPr>
            <w:r>
              <w:rPr>
                <w:sz w:val="24"/>
                <w:szCs w:val="24"/>
              </w:rPr>
              <w:t>Casos de prueba</w:t>
            </w:r>
          </w:p>
        </w:tc>
        <w:tc>
          <w:tcPr>
            <w:tcW w:w="1875" w:type="dxa"/>
            <w:tcMar>
              <w:top w:w="100" w:type="dxa"/>
              <w:left w:w="100" w:type="dxa"/>
              <w:bottom w:w="100" w:type="dxa"/>
              <w:right w:w="100" w:type="dxa"/>
            </w:tcMar>
          </w:tcPr>
          <w:p w14:paraId="47174A3F">
            <w:pPr>
              <w:widowControl w:val="0"/>
              <w:spacing w:after="0" w:line="240" w:lineRule="auto"/>
              <w:rPr>
                <w:sz w:val="24"/>
                <w:szCs w:val="24"/>
              </w:rPr>
            </w:pPr>
            <w:r>
              <w:rPr>
                <w:sz w:val="24"/>
                <w:szCs w:val="24"/>
              </w:rPr>
              <w:t>SVL_CP.docx</w:t>
            </w:r>
          </w:p>
        </w:tc>
        <w:tc>
          <w:tcPr>
            <w:tcW w:w="1575" w:type="dxa"/>
            <w:tcMar>
              <w:top w:w="100" w:type="dxa"/>
              <w:left w:w="100" w:type="dxa"/>
              <w:bottom w:w="100" w:type="dxa"/>
              <w:right w:w="100" w:type="dxa"/>
            </w:tcMar>
          </w:tcPr>
          <w:p w14:paraId="638822FC">
            <w:pPr>
              <w:widowControl w:val="0"/>
              <w:spacing w:after="0" w:line="240" w:lineRule="auto"/>
            </w:pPr>
            <w:r>
              <w:t>SVL</w:t>
            </w:r>
          </w:p>
        </w:tc>
      </w:tr>
      <w:tr w14:paraId="7FDB428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05C93721">
            <w:pPr>
              <w:widowControl w:val="0"/>
              <w:spacing w:after="0" w:line="240" w:lineRule="auto"/>
            </w:pPr>
            <w:r>
              <w:t>Evolución</w:t>
            </w:r>
          </w:p>
        </w:tc>
        <w:tc>
          <w:tcPr>
            <w:tcW w:w="3240" w:type="dxa"/>
            <w:tcMar>
              <w:top w:w="100" w:type="dxa"/>
              <w:left w:w="100" w:type="dxa"/>
              <w:bottom w:w="100" w:type="dxa"/>
              <w:right w:w="100" w:type="dxa"/>
            </w:tcMar>
          </w:tcPr>
          <w:p w14:paraId="1354B0F4">
            <w:pPr>
              <w:widowControl w:val="0"/>
              <w:spacing w:after="0" w:line="240" w:lineRule="auto"/>
            </w:pPr>
            <w:r>
              <w:rPr>
                <w:sz w:val="24"/>
                <w:szCs w:val="24"/>
              </w:rPr>
              <w:t>Informe de resultados</w:t>
            </w:r>
          </w:p>
        </w:tc>
        <w:tc>
          <w:tcPr>
            <w:tcW w:w="1875" w:type="dxa"/>
            <w:tcMar>
              <w:top w:w="100" w:type="dxa"/>
              <w:left w:w="100" w:type="dxa"/>
              <w:bottom w:w="100" w:type="dxa"/>
              <w:right w:w="100" w:type="dxa"/>
            </w:tcMar>
          </w:tcPr>
          <w:p w14:paraId="33152A74">
            <w:pPr>
              <w:widowControl w:val="0"/>
              <w:spacing w:after="0" w:line="240" w:lineRule="auto"/>
            </w:pPr>
            <w:r>
              <w:rPr>
                <w:sz w:val="24"/>
                <w:szCs w:val="24"/>
              </w:rPr>
              <w:t>SVL_IR.docx</w:t>
            </w:r>
          </w:p>
        </w:tc>
        <w:tc>
          <w:tcPr>
            <w:tcW w:w="1575" w:type="dxa"/>
            <w:tcMar>
              <w:top w:w="100" w:type="dxa"/>
              <w:left w:w="100" w:type="dxa"/>
              <w:bottom w:w="100" w:type="dxa"/>
              <w:right w:w="100" w:type="dxa"/>
            </w:tcMar>
          </w:tcPr>
          <w:p w14:paraId="4E0A6541">
            <w:pPr>
              <w:widowControl w:val="0"/>
              <w:spacing w:after="0" w:line="240" w:lineRule="auto"/>
            </w:pPr>
            <w:r>
              <w:t>SVL</w:t>
            </w:r>
          </w:p>
        </w:tc>
      </w:tr>
      <w:tr w14:paraId="7298E6B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19944608">
            <w:pPr>
              <w:widowControl w:val="0"/>
              <w:spacing w:after="0" w:line="240" w:lineRule="auto"/>
            </w:pPr>
            <w:r>
              <w:t>Evolución</w:t>
            </w:r>
          </w:p>
        </w:tc>
        <w:tc>
          <w:tcPr>
            <w:tcW w:w="3240" w:type="dxa"/>
            <w:tcMar>
              <w:top w:w="100" w:type="dxa"/>
              <w:left w:w="100" w:type="dxa"/>
              <w:bottom w:w="100" w:type="dxa"/>
              <w:right w:w="100" w:type="dxa"/>
            </w:tcMar>
          </w:tcPr>
          <w:p w14:paraId="684F66AA">
            <w:pPr>
              <w:widowControl w:val="0"/>
              <w:spacing w:after="0" w:line="240" w:lineRule="auto"/>
              <w:rPr>
                <w:sz w:val="24"/>
                <w:szCs w:val="24"/>
              </w:rPr>
            </w:pPr>
            <w:r>
              <w:rPr>
                <w:sz w:val="24"/>
                <w:szCs w:val="24"/>
              </w:rPr>
              <w:t>Plan de capacitación</w:t>
            </w:r>
          </w:p>
        </w:tc>
        <w:tc>
          <w:tcPr>
            <w:tcW w:w="1875" w:type="dxa"/>
            <w:tcMar>
              <w:top w:w="100" w:type="dxa"/>
              <w:left w:w="100" w:type="dxa"/>
              <w:bottom w:w="100" w:type="dxa"/>
              <w:right w:w="100" w:type="dxa"/>
            </w:tcMar>
          </w:tcPr>
          <w:p w14:paraId="492265B8">
            <w:pPr>
              <w:widowControl w:val="0"/>
              <w:spacing w:after="0" w:line="240" w:lineRule="auto"/>
              <w:rPr>
                <w:sz w:val="24"/>
                <w:szCs w:val="24"/>
              </w:rPr>
            </w:pPr>
            <w:r>
              <w:rPr>
                <w:sz w:val="24"/>
                <w:szCs w:val="24"/>
              </w:rPr>
              <w:t>SVL_PCAP.docx</w:t>
            </w:r>
          </w:p>
          <w:p w14:paraId="47A51524">
            <w:pPr>
              <w:widowControl w:val="0"/>
              <w:spacing w:after="0" w:line="240" w:lineRule="auto"/>
              <w:rPr>
                <w:sz w:val="24"/>
                <w:szCs w:val="24"/>
              </w:rPr>
            </w:pPr>
          </w:p>
        </w:tc>
        <w:tc>
          <w:tcPr>
            <w:tcW w:w="1575" w:type="dxa"/>
            <w:tcMar>
              <w:top w:w="100" w:type="dxa"/>
              <w:left w:w="100" w:type="dxa"/>
              <w:bottom w:w="100" w:type="dxa"/>
              <w:right w:w="100" w:type="dxa"/>
            </w:tcMar>
          </w:tcPr>
          <w:p w14:paraId="2328E2FE">
            <w:pPr>
              <w:widowControl w:val="0"/>
              <w:spacing w:after="0" w:line="240" w:lineRule="auto"/>
            </w:pPr>
            <w:r>
              <w:t>SVL</w:t>
            </w:r>
          </w:p>
        </w:tc>
      </w:tr>
      <w:tr w14:paraId="1508A6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rPr>
          <w:tblHeader/>
        </w:trPr>
        <w:tc>
          <w:tcPr>
            <w:tcW w:w="1530" w:type="dxa"/>
            <w:tcMar>
              <w:top w:w="100" w:type="dxa"/>
              <w:left w:w="100" w:type="dxa"/>
              <w:bottom w:w="100" w:type="dxa"/>
              <w:right w:w="100" w:type="dxa"/>
            </w:tcMar>
          </w:tcPr>
          <w:p w14:paraId="6ED8D0E6">
            <w:pPr>
              <w:widowControl w:val="0"/>
              <w:spacing w:after="0" w:line="240" w:lineRule="auto"/>
            </w:pPr>
            <w:r>
              <w:t>Evolución</w:t>
            </w:r>
          </w:p>
        </w:tc>
        <w:tc>
          <w:tcPr>
            <w:tcW w:w="3240" w:type="dxa"/>
            <w:tcMar>
              <w:top w:w="100" w:type="dxa"/>
              <w:left w:w="100" w:type="dxa"/>
              <w:bottom w:w="100" w:type="dxa"/>
              <w:right w:w="100" w:type="dxa"/>
            </w:tcMar>
          </w:tcPr>
          <w:p w14:paraId="0ED30BA8">
            <w:pPr>
              <w:widowControl w:val="0"/>
              <w:spacing w:after="0" w:line="240" w:lineRule="auto"/>
              <w:rPr>
                <w:sz w:val="24"/>
                <w:szCs w:val="24"/>
                <w:lang w:val="es-PE"/>
              </w:rPr>
            </w:pPr>
            <w:r>
              <w:rPr>
                <w:sz w:val="24"/>
                <w:szCs w:val="24"/>
                <w:lang w:val="es-PE"/>
              </w:rPr>
              <w:t>Acta de Puesta en    producción</w:t>
            </w:r>
          </w:p>
        </w:tc>
        <w:tc>
          <w:tcPr>
            <w:tcW w:w="1875" w:type="dxa"/>
            <w:tcMar>
              <w:top w:w="100" w:type="dxa"/>
              <w:left w:w="100" w:type="dxa"/>
              <w:bottom w:w="100" w:type="dxa"/>
              <w:right w:w="100" w:type="dxa"/>
            </w:tcMar>
          </w:tcPr>
          <w:p w14:paraId="5172E87F">
            <w:pPr>
              <w:widowControl w:val="0"/>
              <w:spacing w:after="0" w:line="240" w:lineRule="auto"/>
              <w:rPr>
                <w:sz w:val="24"/>
                <w:szCs w:val="24"/>
              </w:rPr>
            </w:pPr>
            <w:r>
              <w:rPr>
                <w:sz w:val="24"/>
                <w:szCs w:val="24"/>
              </w:rPr>
              <w:t>SVL_APP.docx</w:t>
            </w:r>
          </w:p>
        </w:tc>
        <w:tc>
          <w:tcPr>
            <w:tcW w:w="1575" w:type="dxa"/>
            <w:tcMar>
              <w:top w:w="100" w:type="dxa"/>
              <w:left w:w="100" w:type="dxa"/>
              <w:bottom w:w="100" w:type="dxa"/>
              <w:right w:w="100" w:type="dxa"/>
            </w:tcMar>
          </w:tcPr>
          <w:p w14:paraId="404E4061">
            <w:pPr>
              <w:widowControl w:val="0"/>
              <w:spacing w:after="0" w:line="240" w:lineRule="auto"/>
            </w:pPr>
            <w:r>
              <w:t>SVL</w:t>
            </w:r>
          </w:p>
        </w:tc>
      </w:tr>
      <w:tr w14:paraId="3DAEAFE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1530" w:type="dxa"/>
            <w:tcMar>
              <w:top w:w="100" w:type="dxa"/>
              <w:left w:w="100" w:type="dxa"/>
              <w:bottom w:w="100" w:type="dxa"/>
              <w:right w:w="100" w:type="dxa"/>
            </w:tcMar>
          </w:tcPr>
          <w:p w14:paraId="07F4C17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Evolución</w:t>
            </w:r>
          </w:p>
        </w:tc>
        <w:tc>
          <w:tcPr>
            <w:tcW w:w="3240" w:type="dxa"/>
            <w:tcMar>
              <w:top w:w="100" w:type="dxa"/>
              <w:left w:w="100" w:type="dxa"/>
              <w:bottom w:w="100" w:type="dxa"/>
              <w:right w:w="100" w:type="dxa"/>
            </w:tcMar>
          </w:tcPr>
          <w:p w14:paraId="53AF0A1C">
            <w:pPr>
              <w:widowControl w:val="0"/>
              <w:spacing w:after="0" w:line="240" w:lineRule="auto"/>
              <w:rPr>
                <w:lang w:val="es-PE"/>
              </w:rPr>
            </w:pPr>
            <w:r>
              <w:rPr>
                <w:lang w:val="es-PE"/>
              </w:rPr>
              <w:t>Plan de Gestión de la Configuración</w:t>
            </w:r>
          </w:p>
        </w:tc>
        <w:tc>
          <w:tcPr>
            <w:tcW w:w="1875" w:type="dxa"/>
            <w:tcMar>
              <w:top w:w="100" w:type="dxa"/>
              <w:left w:w="100" w:type="dxa"/>
              <w:bottom w:w="100" w:type="dxa"/>
              <w:right w:w="100" w:type="dxa"/>
            </w:tcMar>
          </w:tcPr>
          <w:p w14:paraId="7D23B520">
            <w:pPr>
              <w:widowControl w:val="0"/>
              <w:spacing w:after="0" w:line="240" w:lineRule="auto"/>
            </w:pPr>
            <w:r>
              <w:t>PGC</w:t>
            </w:r>
          </w:p>
        </w:tc>
        <w:tc>
          <w:tcPr>
            <w:tcW w:w="1575" w:type="dxa"/>
            <w:tcMar>
              <w:top w:w="100" w:type="dxa"/>
              <w:left w:w="100" w:type="dxa"/>
              <w:bottom w:w="100" w:type="dxa"/>
              <w:right w:w="100" w:type="dxa"/>
            </w:tcMar>
          </w:tcPr>
          <w:p w14:paraId="5DE88E79">
            <w:pPr>
              <w:widowControl w:val="0"/>
              <w:spacing w:after="0" w:line="240" w:lineRule="auto"/>
            </w:pPr>
          </w:p>
        </w:tc>
      </w:tr>
      <w:tr w14:paraId="20F320B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1530" w:type="dxa"/>
            <w:tcMar>
              <w:top w:w="100" w:type="dxa"/>
              <w:left w:w="100" w:type="dxa"/>
              <w:bottom w:w="100" w:type="dxa"/>
              <w:right w:w="100" w:type="dxa"/>
            </w:tcMar>
          </w:tcPr>
          <w:p w14:paraId="65D63B0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Soporte</w:t>
            </w:r>
          </w:p>
        </w:tc>
        <w:tc>
          <w:tcPr>
            <w:tcW w:w="3240" w:type="dxa"/>
            <w:tcMar>
              <w:top w:w="100" w:type="dxa"/>
              <w:left w:w="100" w:type="dxa"/>
              <w:bottom w:w="100" w:type="dxa"/>
              <w:right w:w="100" w:type="dxa"/>
            </w:tcMar>
          </w:tcPr>
          <w:p w14:paraId="66A370CE">
            <w:pPr>
              <w:widowControl w:val="0"/>
              <w:spacing w:after="0" w:line="240" w:lineRule="auto"/>
            </w:pPr>
            <w:r>
              <w:t>Instalador del programa</w:t>
            </w:r>
          </w:p>
        </w:tc>
        <w:tc>
          <w:tcPr>
            <w:tcW w:w="1875" w:type="dxa"/>
            <w:tcMar>
              <w:top w:w="100" w:type="dxa"/>
              <w:left w:w="100" w:type="dxa"/>
              <w:bottom w:w="100" w:type="dxa"/>
              <w:right w:w="100" w:type="dxa"/>
            </w:tcMar>
          </w:tcPr>
          <w:p w14:paraId="272B72F1">
            <w:pPr>
              <w:widowControl w:val="0"/>
              <w:spacing w:after="0" w:line="240" w:lineRule="auto"/>
            </w:pPr>
            <w:r>
              <w:t>BookStore_v2.1_Setup.exe</w:t>
            </w:r>
          </w:p>
        </w:tc>
        <w:tc>
          <w:tcPr>
            <w:tcW w:w="1575" w:type="dxa"/>
            <w:tcMar>
              <w:top w:w="100" w:type="dxa"/>
              <w:left w:w="100" w:type="dxa"/>
              <w:bottom w:w="100" w:type="dxa"/>
              <w:right w:w="100" w:type="dxa"/>
            </w:tcMar>
          </w:tcPr>
          <w:p w14:paraId="48E554CD">
            <w:pPr>
              <w:widowControl w:val="0"/>
              <w:spacing w:after="0" w:line="240" w:lineRule="auto"/>
            </w:pPr>
            <w:r>
              <w:t>SVL</w:t>
            </w:r>
          </w:p>
        </w:tc>
      </w:tr>
      <w:tr w14:paraId="38F4356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1530" w:type="dxa"/>
            <w:tcMar>
              <w:top w:w="100" w:type="dxa"/>
              <w:left w:w="100" w:type="dxa"/>
              <w:bottom w:w="100" w:type="dxa"/>
              <w:right w:w="100" w:type="dxa"/>
            </w:tcMar>
          </w:tcPr>
          <w:p w14:paraId="3DAD970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Soporte</w:t>
            </w:r>
          </w:p>
        </w:tc>
        <w:tc>
          <w:tcPr>
            <w:tcW w:w="3240" w:type="dxa"/>
            <w:tcMar>
              <w:top w:w="100" w:type="dxa"/>
              <w:left w:w="100" w:type="dxa"/>
              <w:bottom w:w="100" w:type="dxa"/>
              <w:right w:w="100" w:type="dxa"/>
            </w:tcMar>
          </w:tcPr>
          <w:p w14:paraId="4788D26C">
            <w:pPr>
              <w:widowControl w:val="0"/>
              <w:spacing w:after="0" w:line="240" w:lineRule="auto"/>
            </w:pPr>
            <w:r>
              <w:t>Paquete de dependencias</w:t>
            </w:r>
          </w:p>
        </w:tc>
        <w:tc>
          <w:tcPr>
            <w:tcW w:w="1875" w:type="dxa"/>
            <w:tcMar>
              <w:top w:w="100" w:type="dxa"/>
              <w:left w:w="100" w:type="dxa"/>
              <w:bottom w:w="100" w:type="dxa"/>
              <w:right w:w="100" w:type="dxa"/>
            </w:tcMar>
          </w:tcPr>
          <w:p w14:paraId="043BB84D">
            <w:pPr>
              <w:widowControl w:val="0"/>
              <w:spacing w:after="0" w:line="240" w:lineRule="auto"/>
            </w:pPr>
            <w:r>
              <w:t>Dependencias_v2.1.exe</w:t>
            </w:r>
          </w:p>
          <w:p w14:paraId="66FD4702">
            <w:pPr>
              <w:widowControl w:val="0"/>
              <w:spacing w:after="0" w:line="240" w:lineRule="auto"/>
            </w:pPr>
          </w:p>
        </w:tc>
        <w:tc>
          <w:tcPr>
            <w:tcW w:w="1575" w:type="dxa"/>
            <w:tcMar>
              <w:top w:w="100" w:type="dxa"/>
              <w:left w:w="100" w:type="dxa"/>
              <w:bottom w:w="100" w:type="dxa"/>
              <w:right w:w="100" w:type="dxa"/>
            </w:tcMar>
          </w:tcPr>
          <w:p w14:paraId="1D9A0666">
            <w:pPr>
              <w:widowControl w:val="0"/>
              <w:spacing w:after="0" w:line="240" w:lineRule="auto"/>
            </w:pPr>
            <w:r>
              <w:t>SVL</w:t>
            </w:r>
          </w:p>
        </w:tc>
      </w:tr>
      <w:tr w14:paraId="6B3D22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1530" w:type="dxa"/>
            <w:tcMar>
              <w:top w:w="100" w:type="dxa"/>
              <w:left w:w="100" w:type="dxa"/>
              <w:bottom w:w="100" w:type="dxa"/>
              <w:right w:w="100" w:type="dxa"/>
            </w:tcMar>
          </w:tcPr>
          <w:p w14:paraId="2CC2237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Soporte</w:t>
            </w:r>
          </w:p>
        </w:tc>
        <w:tc>
          <w:tcPr>
            <w:tcW w:w="3240" w:type="dxa"/>
            <w:tcMar>
              <w:top w:w="100" w:type="dxa"/>
              <w:left w:w="100" w:type="dxa"/>
              <w:bottom w:w="100" w:type="dxa"/>
              <w:right w:w="100" w:type="dxa"/>
            </w:tcMar>
          </w:tcPr>
          <w:p w14:paraId="2ED6C41C">
            <w:pPr>
              <w:widowControl w:val="0"/>
              <w:spacing w:after="0" w:line="240" w:lineRule="auto"/>
            </w:pPr>
            <w:r>
              <w:t>Archivo de configuración</w:t>
            </w:r>
          </w:p>
        </w:tc>
        <w:tc>
          <w:tcPr>
            <w:tcW w:w="1875" w:type="dxa"/>
            <w:tcMar>
              <w:top w:w="100" w:type="dxa"/>
              <w:left w:w="100" w:type="dxa"/>
              <w:bottom w:w="100" w:type="dxa"/>
              <w:right w:w="100" w:type="dxa"/>
            </w:tcMar>
          </w:tcPr>
          <w:p w14:paraId="002E2BBF">
            <w:pPr>
              <w:widowControl w:val="0"/>
              <w:spacing w:after="0" w:line="240" w:lineRule="auto"/>
            </w:pPr>
            <w:r>
              <w:t>config.ini</w:t>
            </w:r>
          </w:p>
        </w:tc>
        <w:tc>
          <w:tcPr>
            <w:tcW w:w="1575" w:type="dxa"/>
            <w:tcMar>
              <w:top w:w="100" w:type="dxa"/>
              <w:left w:w="100" w:type="dxa"/>
              <w:bottom w:w="100" w:type="dxa"/>
              <w:right w:w="100" w:type="dxa"/>
            </w:tcMar>
          </w:tcPr>
          <w:p w14:paraId="0650F7C0">
            <w:pPr>
              <w:widowControl w:val="0"/>
              <w:spacing w:after="0" w:line="240" w:lineRule="auto"/>
            </w:pPr>
            <w:r>
              <w:t>SVL</w:t>
            </w:r>
          </w:p>
        </w:tc>
      </w:tr>
    </w:tbl>
    <w:p w14:paraId="719F9CCA">
      <w:pPr>
        <w:pBdr>
          <w:top w:val="none" w:color="auto" w:sz="0" w:space="0"/>
          <w:left w:val="none" w:color="auto" w:sz="0" w:space="0"/>
          <w:bottom w:val="none" w:color="auto" w:sz="0" w:space="0"/>
          <w:right w:val="none" w:color="auto" w:sz="0" w:space="0"/>
          <w:between w:val="none" w:color="auto" w:sz="0" w:space="0"/>
        </w:pBdr>
        <w:spacing w:after="0"/>
        <w:ind w:left="1440"/>
      </w:pPr>
    </w:p>
    <w:p w14:paraId="134EEA18">
      <w:pPr>
        <w:pBdr>
          <w:top w:val="none" w:color="auto" w:sz="0" w:space="0"/>
          <w:left w:val="none" w:color="auto" w:sz="0" w:space="0"/>
          <w:bottom w:val="none" w:color="auto" w:sz="0" w:space="0"/>
          <w:right w:val="none" w:color="auto" w:sz="0" w:space="0"/>
          <w:between w:val="none" w:color="auto" w:sz="0" w:space="0"/>
        </w:pBdr>
        <w:spacing w:after="0"/>
        <w:ind w:left="1440"/>
      </w:pPr>
    </w:p>
    <w:p w14:paraId="5577662C">
      <w:pPr>
        <w:pBdr>
          <w:top w:val="none" w:color="auto" w:sz="0" w:space="0"/>
          <w:left w:val="none" w:color="auto" w:sz="0" w:space="0"/>
          <w:bottom w:val="none" w:color="auto" w:sz="0" w:space="0"/>
          <w:right w:val="none" w:color="auto" w:sz="0" w:space="0"/>
          <w:between w:val="none" w:color="auto" w:sz="0" w:space="0"/>
        </w:pBdr>
        <w:spacing w:after="0"/>
      </w:pPr>
    </w:p>
    <w:p w14:paraId="60977C73">
      <w:pPr>
        <w:pBdr>
          <w:top w:val="none" w:color="auto" w:sz="0" w:space="0"/>
          <w:left w:val="none" w:color="auto" w:sz="0" w:space="0"/>
          <w:bottom w:val="none" w:color="auto" w:sz="0" w:space="0"/>
          <w:right w:val="none" w:color="auto" w:sz="0" w:space="0"/>
          <w:between w:val="none" w:color="auto" w:sz="0" w:space="0"/>
        </w:pBdr>
        <w:spacing w:after="0"/>
        <w:ind w:left="1440"/>
      </w:pPr>
    </w:p>
    <w:p w14:paraId="2E8E3925">
      <w:pPr>
        <w:pBdr>
          <w:top w:val="none" w:color="auto" w:sz="0" w:space="0"/>
          <w:left w:val="none" w:color="auto" w:sz="0" w:space="0"/>
          <w:bottom w:val="none" w:color="auto" w:sz="0" w:space="0"/>
          <w:right w:val="none" w:color="auto" w:sz="0" w:space="0"/>
          <w:between w:val="none" w:color="auto" w:sz="0" w:space="0"/>
        </w:pBdr>
        <w:spacing w:after="0"/>
        <w:ind w:left="1440"/>
      </w:pPr>
    </w:p>
    <w:p w14:paraId="21331377">
      <w:pPr>
        <w:numPr>
          <w:ilvl w:val="2"/>
          <w:numId w:val="3"/>
        </w:numPr>
        <w:pBdr>
          <w:top w:val="none" w:color="auto" w:sz="0" w:space="0"/>
          <w:left w:val="none" w:color="auto" w:sz="0" w:space="0"/>
          <w:bottom w:val="none" w:color="auto" w:sz="0" w:space="0"/>
          <w:right w:val="none" w:color="auto" w:sz="0" w:space="0"/>
          <w:between w:val="none" w:color="auto" w:sz="0" w:space="0"/>
        </w:pBdr>
        <w:spacing w:after="0"/>
        <w:rPr>
          <w:color w:val="000000"/>
        </w:rPr>
      </w:pPr>
      <w:r>
        <w:rPr>
          <w:color w:val="000000"/>
        </w:rPr>
        <w:t>Definición de Linea Base</w:t>
      </w:r>
    </w:p>
    <w:p w14:paraId="720BB35A">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r>
        <w:rPr>
          <w:lang w:val="es-PE"/>
        </w:rPr>
        <w:t>Una línea base es una librería que reúne versiones de ítems de un proyecto revisadas y aprobadas por el cliente hasta la fecha establecida en el cronograma correspondiente con el hito a la que esta relacionada. Puesto que el cronograma para nuestro proyecto “BookStore+” contempla 4 hitos habrá 4 líneas bases. La primera línea base (LB1) incluirá la lista de requisitos, el Project charter, el cronograma, los documentos de especificación de 4 casos de uso y el reporte de incidencias. La segunda línea base (LB2) incluirá los documentos de análisis, arquitectura y diseño de entidad-relación, prototipos UI y el reporte de incidencias de diseño. La tercera línea base incluirá el script de la base de datos y los códigos fuentes de la UI y la API. Finalmente, la cuarta línea base incluirá los casos de prueba, el informe de resultados el plan de capacitación y el acta de puesta en producción. La siguiente tabla detalla los contenidos de las líneas bases del proyecto en las nomenclaturas ya definidas:</w:t>
      </w:r>
    </w:p>
    <w:p w14:paraId="07A7F56E">
      <w:pPr>
        <w:pBdr>
          <w:top w:val="none" w:color="auto" w:sz="0" w:space="0"/>
          <w:left w:val="none" w:color="auto" w:sz="0" w:space="0"/>
          <w:bottom w:val="none" w:color="auto" w:sz="0" w:space="0"/>
          <w:right w:val="none" w:color="auto" w:sz="0" w:space="0"/>
          <w:between w:val="none" w:color="auto" w:sz="0" w:space="0"/>
        </w:pBdr>
        <w:spacing w:after="0"/>
        <w:ind w:left="1440"/>
        <w:rPr>
          <w:lang w:val="es-PE"/>
        </w:rPr>
      </w:pPr>
    </w:p>
    <w:sdt>
      <w:sdtPr>
        <w:tag w:val="goog_rdk_3"/>
        <w:id w:val="-1960934915"/>
        <w:lock w:val="contentLocked"/>
      </w:sdtPr>
      <w:sdtContent>
        <w:tbl>
          <w:tblPr>
            <w:tblStyle w:val="52"/>
            <w:tblW w:w="7063" w:type="dxa"/>
            <w:tblInd w:w="14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355"/>
            <w:gridCol w:w="2354"/>
            <w:gridCol w:w="2354"/>
          </w:tblGrid>
          <w:tr w14:paraId="2479351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2354" w:type="dxa"/>
                <w:tcMar>
                  <w:top w:w="100" w:type="dxa"/>
                  <w:left w:w="100" w:type="dxa"/>
                  <w:bottom w:w="100" w:type="dxa"/>
                  <w:right w:w="100" w:type="dxa"/>
                </w:tcMar>
              </w:tcPr>
              <w:p w14:paraId="45EC7C8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Hito / fecha</w:t>
                </w:r>
              </w:p>
            </w:tc>
            <w:tc>
              <w:tcPr>
                <w:tcW w:w="2354" w:type="dxa"/>
                <w:tcMar>
                  <w:top w:w="100" w:type="dxa"/>
                  <w:left w:w="100" w:type="dxa"/>
                  <w:bottom w:w="100" w:type="dxa"/>
                  <w:right w:w="100" w:type="dxa"/>
                </w:tcMar>
              </w:tcPr>
              <w:p w14:paraId="1C732CF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Linea base</w:t>
                </w:r>
              </w:p>
            </w:tc>
            <w:tc>
              <w:tcPr>
                <w:tcW w:w="2354" w:type="dxa"/>
                <w:tcMar>
                  <w:top w:w="100" w:type="dxa"/>
                  <w:left w:w="100" w:type="dxa"/>
                  <w:bottom w:w="100" w:type="dxa"/>
                  <w:right w:w="100" w:type="dxa"/>
                </w:tcMar>
              </w:tcPr>
              <w:p w14:paraId="0991410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Items</w:t>
                </w:r>
              </w:p>
            </w:tc>
          </w:tr>
          <w:tr w14:paraId="689C70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2354" w:type="dxa"/>
                <w:tcMar>
                  <w:top w:w="100" w:type="dxa"/>
                  <w:left w:w="100" w:type="dxa"/>
                  <w:bottom w:w="100" w:type="dxa"/>
                  <w:right w:w="100" w:type="dxa"/>
                </w:tcMar>
              </w:tcPr>
              <w:p w14:paraId="58F7658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Hito 1 / 12-09-2025</w:t>
                </w:r>
              </w:p>
            </w:tc>
            <w:tc>
              <w:tcPr>
                <w:tcW w:w="2354" w:type="dxa"/>
                <w:tcMar>
                  <w:top w:w="100" w:type="dxa"/>
                  <w:left w:w="100" w:type="dxa"/>
                  <w:bottom w:w="100" w:type="dxa"/>
                  <w:right w:w="100" w:type="dxa"/>
                </w:tcMar>
              </w:tcPr>
              <w:p w14:paraId="25FE337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LB1</w:t>
                </w:r>
              </w:p>
            </w:tc>
            <w:tc>
              <w:tcPr>
                <w:tcW w:w="2354" w:type="dxa"/>
                <w:tcMar>
                  <w:top w:w="100" w:type="dxa"/>
                  <w:left w:w="100" w:type="dxa"/>
                  <w:bottom w:w="100" w:type="dxa"/>
                  <w:right w:w="100" w:type="dxa"/>
                </w:tcMar>
              </w:tcPr>
              <w:p w14:paraId="24097D7A">
                <w:pPr>
                  <w:widowControl w:val="0"/>
                  <w:spacing w:after="0" w:line="240" w:lineRule="auto"/>
                  <w:rPr>
                    <w:sz w:val="24"/>
                    <w:szCs w:val="24"/>
                  </w:rPr>
                </w:pPr>
                <w:r>
                  <w:t>SVL_LR.xlsx</w:t>
                </w:r>
                <w:r>
                  <w:br w:type="textWrapping"/>
                </w:r>
                <w:r>
                  <w:t>SVL_PC.docx</w:t>
                </w:r>
                <w:r>
                  <w:br w:type="textWrapping"/>
                </w:r>
                <w:r>
                  <w:t>SVL_C.xlsx</w:t>
                </w:r>
                <w:r>
                  <w:br w:type="textWrapping"/>
                </w:r>
                <w:r>
                  <w:t>SVL_CU001.docx</w:t>
                </w:r>
                <w:r>
                  <w:br w:type="textWrapping"/>
                </w:r>
                <w:r>
                  <w:rPr>
                    <w:sz w:val="24"/>
                    <w:szCs w:val="24"/>
                  </w:rPr>
                  <w:t>SVL-CU02.docx</w:t>
                </w:r>
              </w:p>
              <w:p w14:paraId="1B1F86F7">
                <w:pPr>
                  <w:widowControl w:val="0"/>
                  <w:spacing w:after="0" w:line="240" w:lineRule="auto"/>
                  <w:rPr>
                    <w:sz w:val="24"/>
                    <w:szCs w:val="24"/>
                  </w:rPr>
                </w:pPr>
                <w:r>
                  <w:rPr>
                    <w:sz w:val="24"/>
                    <w:szCs w:val="24"/>
                  </w:rPr>
                  <w:t>SVL-CU03.docx</w:t>
                </w:r>
              </w:p>
              <w:p w14:paraId="23897CD0">
                <w:pPr>
                  <w:widowControl w:val="0"/>
                  <w:spacing w:after="0" w:line="240" w:lineRule="auto"/>
                  <w:rPr>
                    <w:sz w:val="24"/>
                    <w:szCs w:val="24"/>
                  </w:rPr>
                </w:pPr>
                <w:r>
                  <w:rPr>
                    <w:sz w:val="24"/>
                    <w:szCs w:val="24"/>
                  </w:rPr>
                  <w:t>SVL-CU04.docx</w:t>
                </w:r>
              </w:p>
              <w:p w14:paraId="6C85EB30">
                <w:pPr>
                  <w:widowControl w:val="0"/>
                  <w:spacing w:after="0" w:line="240" w:lineRule="auto"/>
                  <w:rPr>
                    <w:sz w:val="24"/>
                    <w:szCs w:val="24"/>
                  </w:rPr>
                </w:pPr>
                <w:r>
                  <w:rPr>
                    <w:sz w:val="24"/>
                    <w:szCs w:val="24"/>
                  </w:rPr>
                  <w:t>SVL_RI.docx</w:t>
                </w:r>
              </w:p>
            </w:tc>
          </w:tr>
          <w:tr w14:paraId="11B5A18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2354" w:type="dxa"/>
                <w:tcMar>
                  <w:top w:w="100" w:type="dxa"/>
                  <w:left w:w="100" w:type="dxa"/>
                  <w:bottom w:w="100" w:type="dxa"/>
                  <w:right w:w="100" w:type="dxa"/>
                </w:tcMar>
              </w:tcPr>
              <w:p w14:paraId="54834D8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Hito 2 / 26-09-2025</w:t>
                </w:r>
              </w:p>
            </w:tc>
            <w:tc>
              <w:tcPr>
                <w:tcW w:w="2354" w:type="dxa"/>
                <w:tcMar>
                  <w:top w:w="100" w:type="dxa"/>
                  <w:left w:w="100" w:type="dxa"/>
                  <w:bottom w:w="100" w:type="dxa"/>
                  <w:right w:w="100" w:type="dxa"/>
                </w:tcMar>
              </w:tcPr>
              <w:p w14:paraId="4C41433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LB2</w:t>
                </w:r>
              </w:p>
            </w:tc>
            <w:tc>
              <w:tcPr>
                <w:tcW w:w="2354" w:type="dxa"/>
                <w:tcMar>
                  <w:top w:w="100" w:type="dxa"/>
                  <w:left w:w="100" w:type="dxa"/>
                  <w:bottom w:w="100" w:type="dxa"/>
                  <w:right w:w="100" w:type="dxa"/>
                </w:tcMar>
              </w:tcPr>
              <w:p w14:paraId="7EBBE69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SVL_DA.docx</w:t>
                </w:r>
              </w:p>
              <w:p w14:paraId="098A6B1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SVL_DARQ.docx</w:t>
                </w:r>
              </w:p>
              <w:p w14:paraId="1E3A9C8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SVL_DDER.docx</w:t>
                </w:r>
              </w:p>
              <w:p w14:paraId="4993E51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SVL_PUI.docx</w:t>
                </w:r>
              </w:p>
              <w:p w14:paraId="49C7D14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SVL_RID.docx</w:t>
                </w:r>
              </w:p>
            </w:tc>
          </w:tr>
          <w:tr w14:paraId="736FD8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2354" w:type="dxa"/>
                <w:tcMar>
                  <w:top w:w="100" w:type="dxa"/>
                  <w:left w:w="100" w:type="dxa"/>
                  <w:bottom w:w="100" w:type="dxa"/>
                  <w:right w:w="100" w:type="dxa"/>
                </w:tcMar>
              </w:tcPr>
              <w:p w14:paraId="0001E1F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Hito 3 / 24-10-2025</w:t>
                </w:r>
              </w:p>
            </w:tc>
            <w:tc>
              <w:tcPr>
                <w:tcW w:w="2354" w:type="dxa"/>
                <w:tcMar>
                  <w:top w:w="100" w:type="dxa"/>
                  <w:left w:w="100" w:type="dxa"/>
                  <w:bottom w:w="100" w:type="dxa"/>
                  <w:right w:w="100" w:type="dxa"/>
                </w:tcMar>
              </w:tcPr>
              <w:p w14:paraId="63460C6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LB3</w:t>
                </w:r>
              </w:p>
            </w:tc>
            <w:tc>
              <w:tcPr>
                <w:tcW w:w="2354" w:type="dxa"/>
                <w:tcMar>
                  <w:top w:w="100" w:type="dxa"/>
                  <w:left w:w="100" w:type="dxa"/>
                  <w:bottom w:w="100" w:type="dxa"/>
                  <w:right w:w="100" w:type="dxa"/>
                </w:tcMar>
              </w:tcPr>
              <w:p w14:paraId="1157BA0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SVL_SBD.sql</w:t>
                </w:r>
              </w:p>
              <w:p w14:paraId="6D8916C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SVL_CFUI.txt</w:t>
                </w:r>
              </w:p>
              <w:p w14:paraId="3F3BC7E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SVL_CFAPI.txt</w:t>
                </w:r>
              </w:p>
            </w:tc>
          </w:tr>
          <w:tr w14:paraId="26CC575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15" w:type="dxa"/>
                <w:bottom w:w="0" w:type="dxa"/>
                <w:right w:w="115" w:type="dxa"/>
              </w:tblCellMar>
            </w:tblPrEx>
            <w:tc>
              <w:tcPr>
                <w:tcW w:w="2354" w:type="dxa"/>
                <w:tcMar>
                  <w:top w:w="100" w:type="dxa"/>
                  <w:left w:w="100" w:type="dxa"/>
                  <w:bottom w:w="100" w:type="dxa"/>
                  <w:right w:w="100" w:type="dxa"/>
                </w:tcMar>
              </w:tcPr>
              <w:p w14:paraId="24D8722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Hito 4 /  13-11-2025</w:t>
                </w:r>
              </w:p>
            </w:tc>
            <w:tc>
              <w:tcPr>
                <w:tcW w:w="2354" w:type="dxa"/>
                <w:tcMar>
                  <w:top w:w="100" w:type="dxa"/>
                  <w:left w:w="100" w:type="dxa"/>
                  <w:bottom w:w="100" w:type="dxa"/>
                  <w:right w:w="100" w:type="dxa"/>
                </w:tcMar>
              </w:tcPr>
              <w:p w14:paraId="1EA07EE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pPr>
                <w:r>
                  <w:t>LB4</w:t>
                </w:r>
              </w:p>
            </w:tc>
            <w:tc>
              <w:tcPr>
                <w:tcW w:w="2354" w:type="dxa"/>
                <w:tcMar>
                  <w:top w:w="100" w:type="dxa"/>
                  <w:left w:w="100" w:type="dxa"/>
                  <w:bottom w:w="100" w:type="dxa"/>
                  <w:right w:w="100" w:type="dxa"/>
                </w:tcMar>
              </w:tcPr>
              <w:p w14:paraId="0E319FB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SVL_CP.docx</w:t>
                </w:r>
              </w:p>
              <w:p w14:paraId="20C8041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SVL_IR.docx</w:t>
                </w:r>
              </w:p>
              <w:p w14:paraId="3452E34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SVL_PCAP.docx</w:t>
                </w:r>
              </w:p>
              <w:p w14:paraId="6AE6796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Pr>
                  <w:t>SVL_APP.docx</w:t>
                </w:r>
              </w:p>
            </w:tc>
          </w:tr>
        </w:tbl>
      </w:sdtContent>
    </w:sdt>
    <w:p w14:paraId="0840307A">
      <w:pPr>
        <w:pBdr>
          <w:top w:val="none" w:color="auto" w:sz="0" w:space="0"/>
          <w:left w:val="none" w:color="auto" w:sz="0" w:space="0"/>
          <w:bottom w:val="none" w:color="auto" w:sz="0" w:space="0"/>
          <w:right w:val="none" w:color="auto" w:sz="0" w:space="0"/>
          <w:between w:val="none" w:color="auto" w:sz="0" w:space="0"/>
        </w:pBdr>
        <w:spacing w:after="0"/>
        <w:ind w:left="1440"/>
      </w:pPr>
    </w:p>
    <w:p w14:paraId="219079CF">
      <w:pPr>
        <w:pBdr>
          <w:top w:val="none" w:color="auto" w:sz="0" w:space="0"/>
          <w:left w:val="none" w:color="auto" w:sz="0" w:space="0"/>
          <w:bottom w:val="none" w:color="auto" w:sz="0" w:space="0"/>
          <w:right w:val="none" w:color="auto" w:sz="0" w:space="0"/>
          <w:between w:val="none" w:color="auto" w:sz="0" w:space="0"/>
        </w:pBdr>
        <w:spacing w:after="0"/>
        <w:ind w:left="1440"/>
      </w:pPr>
    </w:p>
    <w:p w14:paraId="3E9DCA99">
      <w:pPr>
        <w:numPr>
          <w:ilvl w:val="1"/>
          <w:numId w:val="3"/>
        </w:numPr>
        <w:pBdr>
          <w:top w:val="none" w:color="auto" w:sz="0" w:space="0"/>
          <w:left w:val="none" w:color="auto" w:sz="0" w:space="0"/>
          <w:bottom w:val="none" w:color="auto" w:sz="0" w:space="0"/>
          <w:right w:val="none" w:color="auto" w:sz="0" w:space="0"/>
          <w:between w:val="none" w:color="auto" w:sz="0" w:space="0"/>
        </w:pBdr>
        <w:spacing w:after="0"/>
        <w:rPr>
          <w:b/>
          <w:color w:val="000000"/>
        </w:rPr>
      </w:pPr>
      <w:r>
        <w:rPr>
          <w:b/>
          <w:color w:val="000000"/>
        </w:rPr>
        <w:t>Control de la GCS</w:t>
      </w:r>
    </w:p>
    <w:p w14:paraId="3363842C">
      <w:pPr>
        <w:numPr>
          <w:ilvl w:val="2"/>
          <w:numId w:val="3"/>
        </w:numPr>
        <w:pBdr>
          <w:top w:val="none" w:color="auto" w:sz="0" w:space="0"/>
          <w:left w:val="none" w:color="auto" w:sz="0" w:space="0"/>
          <w:bottom w:val="none" w:color="auto" w:sz="0" w:space="0"/>
          <w:right w:val="none" w:color="auto" w:sz="0" w:space="0"/>
          <w:between w:val="none" w:color="auto" w:sz="0" w:space="0"/>
        </w:pBdr>
        <w:spacing w:after="0"/>
        <w:rPr>
          <w:b/>
          <w:color w:val="000000"/>
          <w:lang w:val="es-PE"/>
        </w:rPr>
      </w:pPr>
      <w:r>
        <w:rPr>
          <w:b/>
          <w:color w:val="000000"/>
          <w:lang w:val="es-PE"/>
        </w:rPr>
        <w:t>Ciclo de vida de los artefactos</w:t>
      </w:r>
    </w:p>
    <w:tbl>
      <w:tblPr>
        <w:tblStyle w:val="15"/>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2452"/>
        <w:gridCol w:w="2252"/>
      </w:tblGrid>
      <w:tr w14:paraId="2A69B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579EB4CB">
            <w:pPr>
              <w:spacing w:after="0" w:line="240" w:lineRule="auto"/>
              <w:jc w:val="center"/>
              <w:rPr>
                <w:b/>
                <w:color w:val="000000"/>
                <w:lang w:val="es-PE"/>
              </w:rPr>
            </w:pPr>
            <w:r>
              <w:rPr>
                <w:b/>
                <w:color w:val="000000"/>
                <w:lang w:val="es-PE"/>
              </w:rPr>
              <w:t>Ítem</w:t>
            </w:r>
          </w:p>
        </w:tc>
        <w:tc>
          <w:tcPr>
            <w:tcW w:w="2452" w:type="dxa"/>
          </w:tcPr>
          <w:p w14:paraId="7E8AA263">
            <w:pPr>
              <w:spacing w:after="0" w:line="240" w:lineRule="auto"/>
              <w:jc w:val="center"/>
              <w:rPr>
                <w:b/>
                <w:color w:val="000000"/>
                <w:lang w:val="es-PE"/>
              </w:rPr>
            </w:pPr>
            <w:r>
              <w:rPr>
                <w:b/>
                <w:color w:val="000000"/>
                <w:lang w:val="es-PE"/>
              </w:rPr>
              <w:t>Nomenclatura</w:t>
            </w:r>
          </w:p>
        </w:tc>
        <w:tc>
          <w:tcPr>
            <w:tcW w:w="2252" w:type="dxa"/>
          </w:tcPr>
          <w:p w14:paraId="2784BD95">
            <w:pPr>
              <w:spacing w:after="0" w:line="240" w:lineRule="auto"/>
              <w:jc w:val="center"/>
              <w:rPr>
                <w:b/>
                <w:color w:val="000000"/>
                <w:lang w:val="es-PE"/>
              </w:rPr>
            </w:pPr>
            <w:r>
              <w:rPr>
                <w:b/>
                <w:color w:val="000000"/>
                <w:lang w:val="es-PE"/>
              </w:rPr>
              <w:t>Estado</w:t>
            </w:r>
          </w:p>
        </w:tc>
      </w:tr>
      <w:tr w14:paraId="398F1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356967CE">
            <w:pPr>
              <w:spacing w:after="0" w:line="240" w:lineRule="auto"/>
              <w:rPr>
                <w:b/>
                <w:color w:val="000000"/>
                <w:lang w:val="es-PE"/>
              </w:rPr>
            </w:pPr>
            <w:r>
              <w:rPr>
                <w:b/>
                <w:color w:val="000000"/>
                <w:lang w:val="es-PE"/>
              </w:rPr>
              <w:t>Casos de Prueba</w:t>
            </w:r>
          </w:p>
        </w:tc>
        <w:tc>
          <w:tcPr>
            <w:tcW w:w="2452" w:type="dxa"/>
          </w:tcPr>
          <w:p w14:paraId="27C02C85">
            <w:pPr>
              <w:spacing w:after="0" w:line="240" w:lineRule="auto"/>
              <w:rPr>
                <w:b/>
                <w:color w:val="000000"/>
                <w:lang w:val="es-PE"/>
              </w:rPr>
            </w:pPr>
            <w:r>
              <w:rPr>
                <w:b/>
                <w:color w:val="000000"/>
                <w:lang w:val="es-PE"/>
              </w:rPr>
              <w:t>SVL_CP.docx</w:t>
            </w:r>
          </w:p>
        </w:tc>
        <w:tc>
          <w:tcPr>
            <w:tcW w:w="2252" w:type="dxa"/>
          </w:tcPr>
          <w:p w14:paraId="1278A643">
            <w:pPr>
              <w:spacing w:after="0" w:line="240" w:lineRule="auto"/>
              <w:rPr>
                <w:b/>
                <w:color w:val="000000"/>
                <w:lang w:val="es-PE"/>
              </w:rPr>
            </w:pPr>
            <w:r>
              <w:rPr>
                <w:b/>
                <w:color w:val="000000"/>
                <w:lang w:val="es-PE"/>
              </w:rPr>
              <w:t>Borrador</w:t>
            </w:r>
          </w:p>
        </w:tc>
      </w:tr>
      <w:tr w14:paraId="4B04A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41910DE8">
            <w:pPr>
              <w:spacing w:after="0" w:line="240" w:lineRule="auto"/>
              <w:rPr>
                <w:b/>
                <w:color w:val="000000"/>
                <w:lang w:val="es-PE"/>
              </w:rPr>
            </w:pPr>
            <w:r>
              <w:rPr>
                <w:b/>
                <w:color w:val="000000"/>
              </w:rPr>
              <w:t>Informe de resultados</w:t>
            </w:r>
          </w:p>
        </w:tc>
        <w:tc>
          <w:tcPr>
            <w:tcW w:w="2452" w:type="dxa"/>
          </w:tcPr>
          <w:p w14:paraId="74CF4F7A">
            <w:pPr>
              <w:spacing w:after="0" w:line="240" w:lineRule="auto"/>
              <w:rPr>
                <w:b/>
                <w:color w:val="000000"/>
                <w:lang w:val="es-PE"/>
              </w:rPr>
            </w:pPr>
            <w:r>
              <w:rPr>
                <w:b/>
                <w:color w:val="000000"/>
              </w:rPr>
              <w:t>SVL_IR.docx</w:t>
            </w:r>
          </w:p>
        </w:tc>
        <w:tc>
          <w:tcPr>
            <w:tcW w:w="2252" w:type="dxa"/>
          </w:tcPr>
          <w:p w14:paraId="5028DF20">
            <w:pPr>
              <w:spacing w:after="0" w:line="240" w:lineRule="auto"/>
              <w:rPr>
                <w:b/>
                <w:color w:val="000000"/>
                <w:lang w:val="es-PE"/>
              </w:rPr>
            </w:pPr>
            <w:r>
              <w:rPr>
                <w:b/>
                <w:color w:val="000000"/>
                <w:lang w:val="es-PE"/>
              </w:rPr>
              <w:t>Borrador</w:t>
            </w:r>
          </w:p>
        </w:tc>
      </w:tr>
      <w:tr w14:paraId="77B22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0C6F3287">
            <w:pPr>
              <w:spacing w:after="0" w:line="240" w:lineRule="auto"/>
              <w:rPr>
                <w:b/>
                <w:color w:val="000000"/>
                <w:lang w:val="es-PE"/>
              </w:rPr>
            </w:pPr>
            <w:r>
              <w:rPr>
                <w:b/>
                <w:color w:val="000000"/>
                <w:lang w:val="es-PE"/>
              </w:rPr>
              <w:t> Script de base de datos</w:t>
            </w:r>
          </w:p>
        </w:tc>
        <w:tc>
          <w:tcPr>
            <w:tcW w:w="2452" w:type="dxa"/>
          </w:tcPr>
          <w:p w14:paraId="20F2185F">
            <w:pPr>
              <w:spacing w:after="0" w:line="240" w:lineRule="auto"/>
              <w:rPr>
                <w:b/>
                <w:color w:val="000000"/>
                <w:lang w:val="es-PE"/>
              </w:rPr>
            </w:pPr>
            <w:r>
              <w:rPr>
                <w:b/>
                <w:color w:val="000000"/>
              </w:rPr>
              <w:t> SVL_SBD.sql</w:t>
            </w:r>
          </w:p>
        </w:tc>
        <w:tc>
          <w:tcPr>
            <w:tcW w:w="2252" w:type="dxa"/>
          </w:tcPr>
          <w:p w14:paraId="029DB840">
            <w:pPr>
              <w:spacing w:after="0" w:line="240" w:lineRule="auto"/>
              <w:rPr>
                <w:b/>
                <w:color w:val="000000"/>
                <w:lang w:val="es-PE"/>
              </w:rPr>
            </w:pPr>
            <w:r>
              <w:rPr>
                <w:b/>
                <w:color w:val="000000"/>
                <w:lang w:val="es-PE"/>
              </w:rPr>
              <w:t>Borrador</w:t>
            </w:r>
          </w:p>
        </w:tc>
      </w:tr>
      <w:tr w14:paraId="070A6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0915FDCC">
            <w:pPr>
              <w:spacing w:after="0" w:line="240" w:lineRule="auto"/>
              <w:rPr>
                <w:b/>
                <w:color w:val="000000"/>
                <w:lang w:val="es-PE"/>
              </w:rPr>
            </w:pPr>
            <w:r>
              <w:rPr>
                <w:b/>
                <w:color w:val="000000"/>
                <w:lang w:val="es-PE"/>
              </w:rPr>
              <w:t> </w:t>
            </w:r>
            <w:r>
              <w:rPr>
                <w:b/>
                <w:color w:val="000000"/>
              </w:rPr>
              <w:t>Código fuente API</w:t>
            </w:r>
          </w:p>
        </w:tc>
        <w:tc>
          <w:tcPr>
            <w:tcW w:w="2452" w:type="dxa"/>
          </w:tcPr>
          <w:p w14:paraId="2BB63E9F">
            <w:pPr>
              <w:spacing w:after="0" w:line="240" w:lineRule="auto"/>
              <w:rPr>
                <w:b/>
                <w:color w:val="000000"/>
                <w:lang w:val="es-PE"/>
              </w:rPr>
            </w:pPr>
            <w:r>
              <w:rPr>
                <w:b/>
                <w:color w:val="000000"/>
              </w:rPr>
              <w:t>SVL_CFAPI.txt</w:t>
            </w:r>
          </w:p>
        </w:tc>
        <w:tc>
          <w:tcPr>
            <w:tcW w:w="2252" w:type="dxa"/>
          </w:tcPr>
          <w:p w14:paraId="098D267E">
            <w:pPr>
              <w:spacing w:after="0" w:line="240" w:lineRule="auto"/>
              <w:rPr>
                <w:b/>
                <w:color w:val="000000"/>
                <w:lang w:val="es-PE"/>
              </w:rPr>
            </w:pPr>
            <w:r>
              <w:rPr>
                <w:b/>
                <w:color w:val="000000"/>
                <w:lang w:val="es-PE"/>
              </w:rPr>
              <w:t>Borrador</w:t>
            </w:r>
          </w:p>
        </w:tc>
      </w:tr>
      <w:tr w14:paraId="15BE1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348E5FEC">
            <w:pPr>
              <w:spacing w:after="0" w:line="240" w:lineRule="auto"/>
              <w:rPr>
                <w:b/>
                <w:color w:val="000000"/>
                <w:lang w:val="es-PE"/>
              </w:rPr>
            </w:pPr>
            <w:r>
              <w:rPr>
                <w:b/>
                <w:color w:val="000000"/>
              </w:rPr>
              <w:t>Código fuente UI</w:t>
            </w:r>
          </w:p>
        </w:tc>
        <w:tc>
          <w:tcPr>
            <w:tcW w:w="2452" w:type="dxa"/>
          </w:tcPr>
          <w:p w14:paraId="5502BA1F">
            <w:pPr>
              <w:spacing w:after="0" w:line="240" w:lineRule="auto"/>
              <w:rPr>
                <w:b/>
                <w:color w:val="000000"/>
                <w:lang w:val="es-PE"/>
              </w:rPr>
            </w:pPr>
            <w:r>
              <w:rPr>
                <w:b/>
                <w:color w:val="000000"/>
              </w:rPr>
              <w:t>SVL_CFUI.txt</w:t>
            </w:r>
          </w:p>
        </w:tc>
        <w:tc>
          <w:tcPr>
            <w:tcW w:w="2252" w:type="dxa"/>
          </w:tcPr>
          <w:p w14:paraId="64AB2BD9">
            <w:pPr>
              <w:spacing w:after="0" w:line="240" w:lineRule="auto"/>
              <w:rPr>
                <w:b/>
                <w:color w:val="000000"/>
                <w:lang w:val="es-PE"/>
              </w:rPr>
            </w:pPr>
            <w:r>
              <w:rPr>
                <w:b/>
                <w:color w:val="000000"/>
                <w:lang w:val="es-PE"/>
              </w:rPr>
              <w:t>Borrador</w:t>
            </w:r>
          </w:p>
        </w:tc>
      </w:tr>
      <w:tr w14:paraId="39416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56400BDB">
            <w:pPr>
              <w:spacing w:after="0" w:line="240" w:lineRule="auto"/>
              <w:rPr>
                <w:b/>
                <w:color w:val="000000"/>
              </w:rPr>
            </w:pPr>
            <w:r>
              <w:rPr>
                <w:b/>
                <w:color w:val="000000"/>
              </w:rPr>
              <w:t>Plan de capacitación</w:t>
            </w:r>
          </w:p>
        </w:tc>
        <w:tc>
          <w:tcPr>
            <w:tcW w:w="2452" w:type="dxa"/>
          </w:tcPr>
          <w:p w14:paraId="7213B2DD">
            <w:pPr>
              <w:spacing w:after="0" w:line="240" w:lineRule="auto"/>
              <w:rPr>
                <w:b/>
                <w:color w:val="000000"/>
                <w:lang w:val="es-PE"/>
              </w:rPr>
            </w:pPr>
            <w:r>
              <w:rPr>
                <w:b/>
                <w:color w:val="000000"/>
              </w:rPr>
              <w:t>SVL_PCAP.docx</w:t>
            </w:r>
          </w:p>
        </w:tc>
        <w:tc>
          <w:tcPr>
            <w:tcW w:w="2252" w:type="dxa"/>
          </w:tcPr>
          <w:p w14:paraId="78C1AE1C">
            <w:pPr>
              <w:spacing w:after="0" w:line="240" w:lineRule="auto"/>
              <w:rPr>
                <w:b/>
                <w:color w:val="000000"/>
                <w:lang w:val="es-PE"/>
              </w:rPr>
            </w:pPr>
            <w:r>
              <w:rPr>
                <w:b/>
                <w:color w:val="000000"/>
                <w:lang w:val="es-PE"/>
              </w:rPr>
              <w:t>Borrador</w:t>
            </w:r>
          </w:p>
        </w:tc>
      </w:tr>
      <w:tr w14:paraId="7DF3A7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7745853B">
            <w:pPr>
              <w:spacing w:after="0" w:line="240" w:lineRule="auto"/>
              <w:rPr>
                <w:b/>
                <w:color w:val="000000"/>
              </w:rPr>
            </w:pPr>
            <w:r>
              <w:rPr>
                <w:b/>
                <w:color w:val="000000"/>
              </w:rPr>
              <w:t>Lista de Requisitos</w:t>
            </w:r>
          </w:p>
        </w:tc>
        <w:tc>
          <w:tcPr>
            <w:tcW w:w="2452" w:type="dxa"/>
          </w:tcPr>
          <w:p w14:paraId="4115105C">
            <w:pPr>
              <w:spacing w:after="0" w:line="240" w:lineRule="auto"/>
              <w:rPr>
                <w:b/>
                <w:color w:val="000000"/>
                <w:lang w:val="es-PE"/>
              </w:rPr>
            </w:pPr>
            <w:r>
              <w:rPr>
                <w:b/>
                <w:color w:val="000000"/>
              </w:rPr>
              <w:t>SVL_LR.xlslx</w:t>
            </w:r>
          </w:p>
        </w:tc>
        <w:tc>
          <w:tcPr>
            <w:tcW w:w="2252" w:type="dxa"/>
          </w:tcPr>
          <w:p w14:paraId="602170DD">
            <w:pPr>
              <w:spacing w:after="0" w:line="240" w:lineRule="auto"/>
              <w:rPr>
                <w:b/>
                <w:color w:val="000000"/>
                <w:lang w:val="es-PE"/>
              </w:rPr>
            </w:pPr>
            <w:r>
              <w:rPr>
                <w:b/>
                <w:color w:val="000000"/>
                <w:lang w:val="es-PE"/>
              </w:rPr>
              <w:t>Aceptado</w:t>
            </w:r>
          </w:p>
        </w:tc>
      </w:tr>
      <w:tr w14:paraId="7B5F6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125EB18B">
            <w:pPr>
              <w:spacing w:after="0" w:line="240" w:lineRule="auto"/>
              <w:rPr>
                <w:b/>
                <w:color w:val="000000"/>
              </w:rPr>
            </w:pPr>
            <w:r>
              <w:rPr>
                <w:b/>
                <w:color w:val="000000"/>
              </w:rPr>
              <w:t>Caso de uso 01</w:t>
            </w:r>
          </w:p>
        </w:tc>
        <w:tc>
          <w:tcPr>
            <w:tcW w:w="2452" w:type="dxa"/>
          </w:tcPr>
          <w:p w14:paraId="55CDCF80">
            <w:pPr>
              <w:spacing w:after="0" w:line="240" w:lineRule="auto"/>
              <w:rPr>
                <w:b/>
                <w:color w:val="000000"/>
                <w:lang w:val="es-PE"/>
              </w:rPr>
            </w:pPr>
            <w:r>
              <w:rPr>
                <w:b/>
                <w:color w:val="000000"/>
              </w:rPr>
              <w:t>SVL-CU01.docx</w:t>
            </w:r>
          </w:p>
        </w:tc>
        <w:tc>
          <w:tcPr>
            <w:tcW w:w="2252" w:type="dxa"/>
          </w:tcPr>
          <w:p w14:paraId="539E4F92">
            <w:pPr>
              <w:spacing w:after="0" w:line="240" w:lineRule="auto"/>
              <w:rPr>
                <w:b/>
                <w:color w:val="000000"/>
                <w:lang w:val="es-PE"/>
              </w:rPr>
            </w:pPr>
            <w:r>
              <w:rPr>
                <w:b/>
                <w:color w:val="000000"/>
                <w:lang w:val="es-PE"/>
              </w:rPr>
              <w:t>Aceptado</w:t>
            </w:r>
          </w:p>
        </w:tc>
      </w:tr>
      <w:tr w14:paraId="2B3F1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30AFC32E">
            <w:pPr>
              <w:spacing w:after="0" w:line="240" w:lineRule="auto"/>
              <w:rPr>
                <w:b/>
                <w:color w:val="000000"/>
              </w:rPr>
            </w:pPr>
            <w:r>
              <w:rPr>
                <w:b/>
                <w:color w:val="000000"/>
              </w:rPr>
              <w:t>Caso de uso 02</w:t>
            </w:r>
          </w:p>
        </w:tc>
        <w:tc>
          <w:tcPr>
            <w:tcW w:w="2452" w:type="dxa"/>
          </w:tcPr>
          <w:p w14:paraId="61DF7DA5">
            <w:pPr>
              <w:spacing w:after="0" w:line="240" w:lineRule="auto"/>
              <w:rPr>
                <w:b/>
                <w:color w:val="000000"/>
                <w:lang w:val="es-PE"/>
              </w:rPr>
            </w:pPr>
            <w:r>
              <w:rPr>
                <w:b/>
                <w:color w:val="000000"/>
              </w:rPr>
              <w:t>SVL-CU01.docx</w:t>
            </w:r>
          </w:p>
        </w:tc>
        <w:tc>
          <w:tcPr>
            <w:tcW w:w="2252" w:type="dxa"/>
          </w:tcPr>
          <w:p w14:paraId="55E41D26">
            <w:pPr>
              <w:spacing w:after="0" w:line="240" w:lineRule="auto"/>
              <w:rPr>
                <w:b/>
                <w:color w:val="000000"/>
                <w:lang w:val="es-PE"/>
              </w:rPr>
            </w:pPr>
            <w:r>
              <w:rPr>
                <w:b/>
                <w:color w:val="000000"/>
                <w:lang w:val="es-PE"/>
              </w:rPr>
              <w:t>Aceptado</w:t>
            </w:r>
          </w:p>
        </w:tc>
      </w:tr>
      <w:tr w14:paraId="5F4270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6BD2E341">
            <w:pPr>
              <w:spacing w:after="0" w:line="240" w:lineRule="auto"/>
              <w:rPr>
                <w:b/>
                <w:color w:val="000000"/>
              </w:rPr>
            </w:pPr>
            <w:r>
              <w:rPr>
                <w:b/>
                <w:color w:val="000000"/>
              </w:rPr>
              <w:t>Caso de uso 03</w:t>
            </w:r>
          </w:p>
        </w:tc>
        <w:tc>
          <w:tcPr>
            <w:tcW w:w="2452" w:type="dxa"/>
          </w:tcPr>
          <w:p w14:paraId="146529A7">
            <w:pPr>
              <w:spacing w:after="0" w:line="240" w:lineRule="auto"/>
              <w:rPr>
                <w:b/>
                <w:color w:val="000000"/>
                <w:lang w:val="es-PE"/>
              </w:rPr>
            </w:pPr>
            <w:r>
              <w:rPr>
                <w:b/>
                <w:color w:val="000000"/>
              </w:rPr>
              <w:t>SVL-CU01.docx</w:t>
            </w:r>
          </w:p>
        </w:tc>
        <w:tc>
          <w:tcPr>
            <w:tcW w:w="2252" w:type="dxa"/>
          </w:tcPr>
          <w:p w14:paraId="07FBBB05">
            <w:pPr>
              <w:spacing w:after="0" w:line="240" w:lineRule="auto"/>
              <w:rPr>
                <w:b/>
                <w:color w:val="000000"/>
                <w:lang w:val="es-PE"/>
              </w:rPr>
            </w:pPr>
            <w:r>
              <w:rPr>
                <w:b/>
                <w:color w:val="000000"/>
                <w:lang w:val="es-PE"/>
              </w:rPr>
              <w:t>Aceptado</w:t>
            </w:r>
          </w:p>
        </w:tc>
      </w:tr>
      <w:tr w14:paraId="77611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6AB4F505">
            <w:pPr>
              <w:spacing w:after="0" w:line="240" w:lineRule="auto"/>
              <w:rPr>
                <w:b/>
                <w:color w:val="000000"/>
              </w:rPr>
            </w:pPr>
            <w:r>
              <w:rPr>
                <w:b/>
                <w:color w:val="000000"/>
              </w:rPr>
              <w:t>Caso de uso 04</w:t>
            </w:r>
          </w:p>
        </w:tc>
        <w:tc>
          <w:tcPr>
            <w:tcW w:w="2452" w:type="dxa"/>
          </w:tcPr>
          <w:p w14:paraId="3B28B6C1">
            <w:pPr>
              <w:spacing w:after="0" w:line="240" w:lineRule="auto"/>
              <w:rPr>
                <w:b/>
                <w:color w:val="000000"/>
                <w:lang w:val="es-PE"/>
              </w:rPr>
            </w:pPr>
            <w:r>
              <w:rPr>
                <w:b/>
                <w:color w:val="000000"/>
              </w:rPr>
              <w:t>SVL-CU01.docx</w:t>
            </w:r>
          </w:p>
        </w:tc>
        <w:tc>
          <w:tcPr>
            <w:tcW w:w="2252" w:type="dxa"/>
          </w:tcPr>
          <w:p w14:paraId="23F7E035">
            <w:pPr>
              <w:spacing w:after="0" w:line="240" w:lineRule="auto"/>
              <w:rPr>
                <w:b/>
                <w:color w:val="000000"/>
                <w:lang w:val="es-PE"/>
              </w:rPr>
            </w:pPr>
            <w:r>
              <w:rPr>
                <w:b/>
                <w:color w:val="000000"/>
                <w:lang w:val="es-PE"/>
              </w:rPr>
              <w:t>Aceptado</w:t>
            </w:r>
          </w:p>
        </w:tc>
      </w:tr>
      <w:tr w14:paraId="79DC8D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3571E8F6">
            <w:pPr>
              <w:spacing w:after="0" w:line="240" w:lineRule="auto"/>
              <w:rPr>
                <w:b/>
                <w:color w:val="000000"/>
              </w:rPr>
            </w:pPr>
            <w:r>
              <w:rPr>
                <w:b/>
                <w:color w:val="000000"/>
              </w:rPr>
              <w:t>Documento de análisis</w:t>
            </w:r>
          </w:p>
        </w:tc>
        <w:tc>
          <w:tcPr>
            <w:tcW w:w="2452" w:type="dxa"/>
          </w:tcPr>
          <w:p w14:paraId="6E02F922">
            <w:pPr>
              <w:spacing w:after="0" w:line="240" w:lineRule="auto"/>
              <w:rPr>
                <w:b/>
                <w:color w:val="000000"/>
                <w:lang w:val="es-PE"/>
              </w:rPr>
            </w:pPr>
            <w:r>
              <w:rPr>
                <w:b/>
                <w:color w:val="000000"/>
              </w:rPr>
              <w:t>SVL_DA.docx</w:t>
            </w:r>
          </w:p>
        </w:tc>
        <w:tc>
          <w:tcPr>
            <w:tcW w:w="2252" w:type="dxa"/>
          </w:tcPr>
          <w:p w14:paraId="031C9068">
            <w:pPr>
              <w:spacing w:after="0" w:line="240" w:lineRule="auto"/>
              <w:rPr>
                <w:b/>
                <w:color w:val="000000"/>
                <w:lang w:val="es-PE"/>
              </w:rPr>
            </w:pPr>
            <w:r>
              <w:rPr>
                <w:b/>
                <w:color w:val="000000"/>
                <w:lang w:val="es-PE"/>
              </w:rPr>
              <w:t>Aceptado</w:t>
            </w:r>
          </w:p>
        </w:tc>
      </w:tr>
      <w:tr w14:paraId="46D99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630FC352">
            <w:pPr>
              <w:spacing w:after="0" w:line="240" w:lineRule="auto"/>
              <w:rPr>
                <w:b/>
                <w:color w:val="000000"/>
              </w:rPr>
            </w:pPr>
            <w:r>
              <w:rPr>
                <w:b/>
                <w:color w:val="000000"/>
              </w:rPr>
              <w:t>Documento de arquitectura</w:t>
            </w:r>
          </w:p>
        </w:tc>
        <w:tc>
          <w:tcPr>
            <w:tcW w:w="2452" w:type="dxa"/>
          </w:tcPr>
          <w:p w14:paraId="6EC50138">
            <w:pPr>
              <w:spacing w:after="0" w:line="240" w:lineRule="auto"/>
              <w:rPr>
                <w:b/>
                <w:color w:val="000000"/>
                <w:lang w:val="es-PE"/>
              </w:rPr>
            </w:pPr>
            <w:r>
              <w:rPr>
                <w:b/>
                <w:color w:val="000000"/>
              </w:rPr>
              <w:t>SVL_DARQ.docx</w:t>
            </w:r>
          </w:p>
        </w:tc>
        <w:tc>
          <w:tcPr>
            <w:tcW w:w="2252" w:type="dxa"/>
          </w:tcPr>
          <w:p w14:paraId="16CCB8C8">
            <w:pPr>
              <w:spacing w:after="0" w:line="240" w:lineRule="auto"/>
              <w:rPr>
                <w:b/>
                <w:color w:val="000000"/>
                <w:lang w:val="es-PE"/>
              </w:rPr>
            </w:pPr>
            <w:r>
              <w:rPr>
                <w:b/>
                <w:color w:val="000000"/>
                <w:lang w:val="es-PE"/>
              </w:rPr>
              <w:t>Aceptado</w:t>
            </w:r>
          </w:p>
        </w:tc>
      </w:tr>
      <w:tr w14:paraId="02CAA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1DB052CF">
            <w:pPr>
              <w:spacing w:after="0" w:line="240" w:lineRule="auto"/>
              <w:rPr>
                <w:b/>
                <w:color w:val="000000"/>
                <w:lang w:val="es-PE"/>
              </w:rPr>
            </w:pPr>
            <w:r>
              <w:rPr>
                <w:b/>
                <w:color w:val="000000"/>
                <w:lang w:val="es-PE"/>
              </w:rPr>
              <w:t> Documento de diseño Entidad-Relación</w:t>
            </w:r>
          </w:p>
        </w:tc>
        <w:tc>
          <w:tcPr>
            <w:tcW w:w="2452" w:type="dxa"/>
          </w:tcPr>
          <w:p w14:paraId="106590C4">
            <w:pPr>
              <w:spacing w:after="0" w:line="240" w:lineRule="auto"/>
              <w:rPr>
                <w:b/>
                <w:color w:val="000000"/>
                <w:lang w:val="es-PE"/>
              </w:rPr>
            </w:pPr>
            <w:r>
              <w:rPr>
                <w:b/>
                <w:color w:val="000000"/>
              </w:rPr>
              <w:t>SVL_DDER.docx</w:t>
            </w:r>
          </w:p>
        </w:tc>
        <w:tc>
          <w:tcPr>
            <w:tcW w:w="2252" w:type="dxa"/>
          </w:tcPr>
          <w:p w14:paraId="236F6035">
            <w:pPr>
              <w:spacing w:after="0" w:line="240" w:lineRule="auto"/>
              <w:rPr>
                <w:b/>
                <w:color w:val="000000"/>
                <w:lang w:val="es-PE"/>
              </w:rPr>
            </w:pPr>
            <w:r>
              <w:rPr>
                <w:b/>
                <w:color w:val="000000"/>
                <w:lang w:val="es-PE"/>
              </w:rPr>
              <w:t>Aceptado</w:t>
            </w:r>
          </w:p>
        </w:tc>
      </w:tr>
      <w:tr w14:paraId="3E2B7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14:paraId="148A5F1D">
            <w:pPr>
              <w:spacing w:after="0" w:line="240" w:lineRule="auto"/>
              <w:rPr>
                <w:b/>
                <w:color w:val="000000"/>
                <w:lang w:val="es-PE"/>
              </w:rPr>
            </w:pPr>
            <w:r>
              <w:rPr>
                <w:b/>
                <w:color w:val="000000"/>
              </w:rPr>
              <w:t>Prototipos UI</w:t>
            </w:r>
          </w:p>
        </w:tc>
        <w:tc>
          <w:tcPr>
            <w:tcW w:w="2452" w:type="dxa"/>
          </w:tcPr>
          <w:p w14:paraId="1B6F9289">
            <w:pPr>
              <w:spacing w:after="0" w:line="240" w:lineRule="auto"/>
              <w:rPr>
                <w:b/>
                <w:color w:val="000000"/>
                <w:lang w:val="es-PE"/>
              </w:rPr>
            </w:pPr>
            <w:r>
              <w:rPr>
                <w:b/>
                <w:color w:val="000000"/>
              </w:rPr>
              <w:t>SVL_PUI.docx</w:t>
            </w:r>
          </w:p>
        </w:tc>
        <w:tc>
          <w:tcPr>
            <w:tcW w:w="2252" w:type="dxa"/>
          </w:tcPr>
          <w:p w14:paraId="225551AF">
            <w:pPr>
              <w:spacing w:after="0" w:line="240" w:lineRule="auto"/>
              <w:rPr>
                <w:b/>
                <w:color w:val="000000"/>
                <w:lang w:val="es-PE"/>
              </w:rPr>
            </w:pPr>
            <w:r>
              <w:rPr>
                <w:b/>
                <w:color w:val="000000"/>
                <w:lang w:val="es-PE"/>
              </w:rPr>
              <w:t>Aceptado</w:t>
            </w:r>
          </w:p>
        </w:tc>
      </w:tr>
    </w:tbl>
    <w:p w14:paraId="769B7927">
      <w:pPr>
        <w:pBdr>
          <w:top w:val="none" w:color="auto" w:sz="0" w:space="0"/>
          <w:left w:val="none" w:color="auto" w:sz="0" w:space="0"/>
          <w:bottom w:val="none" w:color="auto" w:sz="0" w:space="0"/>
          <w:right w:val="none" w:color="auto" w:sz="0" w:space="0"/>
          <w:between w:val="none" w:color="auto" w:sz="0" w:space="0"/>
        </w:pBdr>
        <w:spacing w:after="0"/>
        <w:ind w:left="1440"/>
        <w:rPr>
          <w:b/>
          <w:color w:val="000000"/>
          <w:lang w:val="es-PE"/>
        </w:rPr>
      </w:pPr>
    </w:p>
    <w:p w14:paraId="4672259A">
      <w:pPr>
        <w:numPr>
          <w:ilvl w:val="2"/>
          <w:numId w:val="3"/>
        </w:numPr>
        <w:pBdr>
          <w:top w:val="none" w:color="auto" w:sz="0" w:space="0"/>
          <w:left w:val="none" w:color="auto" w:sz="0" w:space="0"/>
          <w:bottom w:val="none" w:color="auto" w:sz="0" w:space="0"/>
          <w:right w:val="none" w:color="auto" w:sz="0" w:space="0"/>
          <w:between w:val="none" w:color="auto" w:sz="0" w:space="0"/>
        </w:pBdr>
        <w:spacing w:after="0"/>
        <w:rPr>
          <w:b/>
          <w:color w:val="000000"/>
          <w:lang w:val="es-PE"/>
        </w:rPr>
      </w:pPr>
      <w:r>
        <w:rPr>
          <w:b/>
          <w:color w:val="000000"/>
          <w:lang w:val="es-PE"/>
        </w:rPr>
        <w:t>Ejemplos de Solicitudes de cambio (1 por alumno)</w:t>
      </w:r>
    </w:p>
    <w:p w14:paraId="057BE008">
      <w:pPr>
        <w:pStyle w:val="13"/>
        <w:keepNext w:val="0"/>
        <w:keepLines w:val="0"/>
        <w:widowControl/>
        <w:suppressLineNumbers w:val="0"/>
        <w:bidi w:val="0"/>
        <w:spacing w:before="240" w:beforeAutospacing="0" w:after="240" w:afterAutospacing="0" w:line="17" w:lineRule="atLeast"/>
        <w:jc w:val="center"/>
        <w:rPr>
          <w:rFonts w:hint="default" w:asciiTheme="minorAscii" w:hAnsiTheme="minorAscii"/>
        </w:rPr>
      </w:pPr>
      <w:r>
        <w:rPr>
          <w:rFonts w:hint="default" w:cs="Arial" w:asciiTheme="minorAscii" w:hAnsiTheme="minorAscii"/>
          <w:i w:val="0"/>
          <w:iCs w:val="0"/>
          <w:color w:val="000000"/>
          <w:sz w:val="22"/>
          <w:szCs w:val="22"/>
          <w:u w:val="none"/>
          <w:vertAlign w:val="baseline"/>
        </w:rPr>
        <w:t>Eva:</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682"/>
        <w:gridCol w:w="7022"/>
      </w:tblGrid>
      <w:tr w14:paraId="3F03FC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05DF0D">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rPr>
            </w:pPr>
            <w:r>
              <w:rPr>
                <w:rFonts w:hint="default" w:cs="Arial" w:asciiTheme="minorAscii" w:hAnsiTheme="minorAscii"/>
                <w:b/>
                <w:bCs/>
                <w:i w:val="0"/>
                <w:iCs w:val="0"/>
                <w:color w:val="000000"/>
                <w:sz w:val="24"/>
                <w:szCs w:val="24"/>
                <w:u w:val="none"/>
                <w:bdr w:val="none" w:color="auto" w:sz="0" w:space="0"/>
                <w:vertAlign w:val="baseline"/>
              </w:rPr>
              <w:t>CAMPO</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1AA8BD">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rPr>
            </w:pPr>
            <w:r>
              <w:rPr>
                <w:rFonts w:hint="default" w:cs="Arial" w:asciiTheme="minorAscii" w:hAnsiTheme="minorAscii"/>
                <w:b/>
                <w:bCs/>
                <w:i w:val="0"/>
                <w:iCs w:val="0"/>
                <w:color w:val="000000"/>
                <w:sz w:val="24"/>
                <w:szCs w:val="24"/>
                <w:u w:val="none"/>
                <w:bdr w:val="none" w:color="auto" w:sz="0" w:space="0"/>
                <w:vertAlign w:val="baseline"/>
              </w:rPr>
              <w:t>DESCRIPCIÓN</w:t>
            </w:r>
          </w:p>
        </w:tc>
      </w:tr>
      <w:tr w14:paraId="26443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E7FBFDA">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ID:</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65D02D">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SC-001 </w:t>
            </w:r>
          </w:p>
        </w:tc>
      </w:tr>
      <w:tr w14:paraId="5BC32E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0781F6">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Nombre del Sistema:</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343296">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Sistema de venta de libros</w:t>
            </w:r>
          </w:p>
        </w:tc>
      </w:tr>
      <w:tr w14:paraId="25C52B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3B5091">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Fecha:</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C70B4B9">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02/10/2025 </w:t>
            </w:r>
          </w:p>
        </w:tc>
      </w:tr>
      <w:tr w14:paraId="6517CC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4BC7D5">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Stakeholder (Fuente):</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6A8CA2">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Juan Pérez (Vendedor)</w:t>
            </w:r>
          </w:p>
        </w:tc>
      </w:tr>
      <w:tr w14:paraId="517CA5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B373A4">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Dueño del proceso (Autor):</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E346F0">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Moreno Zevallos Eva Lucía (Jefe de ventas)</w:t>
            </w:r>
          </w:p>
        </w:tc>
      </w:tr>
      <w:tr w14:paraId="2D58BA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448535">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rPr>
            </w:pPr>
            <w:r>
              <w:rPr>
                <w:rFonts w:hint="default" w:cs="Arial" w:asciiTheme="minorAscii" w:hAnsiTheme="minorAscii"/>
                <w:i w:val="0"/>
                <w:iCs w:val="0"/>
                <w:color w:val="000000"/>
                <w:sz w:val="22"/>
                <w:szCs w:val="22"/>
                <w:u w:val="none"/>
                <w:bdr w:val="none" w:color="auto" w:sz="0" w:space="0"/>
                <w:vertAlign w:val="baseline"/>
              </w:rPr>
              <w:t>Descripción del cambio:</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1B5AC47">
            <w:pPr>
              <w:pStyle w:val="13"/>
              <w:keepNext w:val="0"/>
              <w:keepLines w:val="0"/>
              <w:widowControl/>
              <w:suppressLineNumbers w:val="0"/>
              <w:bidi w:val="0"/>
              <w:spacing w:before="240" w:beforeAutospacing="0" w:after="0" w:afterAutospacing="0" w:line="14" w:lineRule="atLeast"/>
              <w:rPr>
                <w:rFonts w:hint="default" w:asciiTheme="minorAscii" w:hAnsiTheme="minorAscii"/>
              </w:rPr>
            </w:pPr>
            <w:r>
              <w:rPr>
                <w:rFonts w:hint="default" w:cs="Arial" w:asciiTheme="minorAscii" w:hAnsiTheme="minorAscii"/>
                <w:i w:val="0"/>
                <w:iCs w:val="0"/>
                <w:color w:val="000000"/>
                <w:sz w:val="22"/>
                <w:szCs w:val="22"/>
                <w:u w:val="none"/>
                <w:bdr w:val="none" w:color="auto" w:sz="0" w:space="0"/>
                <w:vertAlign w:val="baseline"/>
              </w:rPr>
              <w:t>Se solicita añadir la funcionalidad de “Historial de Compras para Clientes” dentro del sistema, que muestre información de libros adquiridos previamente, como: fecha de compra, método de pago y un botón como opción de volver a comprar un libro.</w:t>
            </w:r>
          </w:p>
          <w:p w14:paraId="477D801E">
            <w:pPr>
              <w:pStyle w:val="13"/>
              <w:keepNext w:val="0"/>
              <w:keepLines w:val="0"/>
              <w:widowControl/>
              <w:suppressLineNumbers w:val="0"/>
              <w:bidi w:val="0"/>
              <w:spacing w:before="240" w:beforeAutospacing="0" w:after="0" w:afterAutospacing="0" w:line="14" w:lineRule="atLeast"/>
              <w:rPr>
                <w:rFonts w:hint="default" w:asciiTheme="minorAscii" w:hAnsiTheme="minorAscii"/>
                <w:lang w:val="es-MX"/>
              </w:rPr>
            </w:pPr>
            <w:r>
              <w:rPr>
                <w:rFonts w:hint="default" w:cs="Arial" w:asciiTheme="minorAscii" w:hAnsiTheme="minorAscii"/>
                <w:i w:val="0"/>
                <w:iCs w:val="0"/>
                <w:color w:val="000000"/>
                <w:sz w:val="22"/>
                <w:szCs w:val="22"/>
                <w:u w:val="none"/>
                <w:bdr w:val="none" w:color="auto" w:sz="0" w:space="0"/>
                <w:vertAlign w:val="baseline"/>
              </w:rPr>
              <w:t>Actualmente, el sistema solo permite realizar compras, pero no guarda un registro visible para el cliente</w:t>
            </w:r>
            <w:r>
              <w:rPr>
                <w:rFonts w:hint="default" w:cs="Arial" w:asciiTheme="minorAscii" w:hAnsiTheme="minorAscii"/>
                <w:i w:val="0"/>
                <w:iCs w:val="0"/>
                <w:color w:val="000000"/>
                <w:sz w:val="22"/>
                <w:szCs w:val="22"/>
                <w:u w:val="none"/>
                <w:bdr w:val="none" w:color="auto" w:sz="0" w:space="0"/>
                <w:vertAlign w:val="baseline"/>
              </w:rPr>
              <w:t> </w:t>
            </w:r>
            <w:r>
              <w:rPr>
                <w:rFonts w:hint="default" w:cs="Arial" w:asciiTheme="minorAscii" w:hAnsiTheme="minorAscii"/>
                <w:i w:val="0"/>
                <w:iCs w:val="0"/>
                <w:color w:val="000000"/>
                <w:sz w:val="22"/>
                <w:szCs w:val="22"/>
                <w:u w:val="none"/>
                <w:bdr w:val="none" w:color="auto" w:sz="0" w:space="0"/>
                <w:vertAlign w:val="baseline"/>
                <w:lang w:val="es-MX"/>
              </w:rPr>
              <w:t>.</w:t>
            </w:r>
          </w:p>
        </w:tc>
      </w:tr>
      <w:tr w14:paraId="46F0A2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E313F52">
            <w:pPr>
              <w:pStyle w:val="13"/>
              <w:keepNext w:val="0"/>
              <w:keepLines w:val="0"/>
              <w:widowControl/>
              <w:suppressLineNumbers w:val="0"/>
              <w:bidi w:val="0"/>
              <w:spacing w:before="240" w:beforeAutospacing="0" w:after="0" w:afterAutospacing="0" w:line="17" w:lineRule="atLeast"/>
              <w:jc w:val="center"/>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Justificación: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F40106">
            <w:pPr>
              <w:pStyle w:val="13"/>
              <w:keepNext w:val="0"/>
              <w:keepLines w:val="0"/>
              <w:widowControl/>
              <w:suppressLineNumbers w:val="0"/>
              <w:bidi w:val="0"/>
              <w:spacing w:before="240" w:beforeAutospacing="0" w:after="0" w:afterAutospacing="0" w:line="17" w:lineRule="atLeast"/>
              <w:rPr>
                <w:rFonts w:hint="default" w:asciiTheme="minorAscii" w:hAnsiTheme="minorAscii"/>
                <w:sz w:val="22"/>
                <w:szCs w:val="22"/>
              </w:rPr>
            </w:pPr>
            <w:r>
              <w:rPr>
                <w:rFonts w:hint="default" w:cs="Arial" w:asciiTheme="minorAscii" w:hAnsiTheme="minorAscii"/>
                <w:i w:val="0"/>
                <w:iCs w:val="0"/>
                <w:color w:val="000000"/>
                <w:sz w:val="22"/>
                <w:szCs w:val="22"/>
                <w:u w:val="none"/>
                <w:bdr w:val="none" w:color="auto" w:sz="0" w:space="0"/>
                <w:vertAlign w:val="baseline"/>
              </w:rPr>
              <w:t>La incorporación de esta funcionalidad permitirá a los clientes consultar sus compras anteriores, mejorar la experiencia de usuario y facilitar compras recurrentes, lo que impulsará la fidelización y las ventas. </w:t>
            </w:r>
          </w:p>
        </w:tc>
      </w:tr>
    </w:tbl>
    <w:p w14:paraId="24194C81">
      <w:pPr>
        <w:pBdr>
          <w:top w:val="none" w:color="auto" w:sz="0" w:space="0"/>
          <w:left w:val="none" w:color="auto" w:sz="0" w:space="0"/>
          <w:bottom w:val="none" w:color="auto" w:sz="0" w:space="0"/>
          <w:right w:val="none" w:color="auto" w:sz="0" w:space="0"/>
          <w:between w:val="none" w:color="auto" w:sz="0" w:space="0"/>
        </w:pBdr>
        <w:spacing w:after="0"/>
        <w:ind w:left="1440"/>
        <w:jc w:val="center"/>
        <w:rPr>
          <w:b w:val="0"/>
          <w:bCs/>
          <w:lang w:val="es-PE"/>
        </w:rPr>
      </w:pPr>
    </w:p>
    <w:p w14:paraId="0904FF01">
      <w:pPr>
        <w:pStyle w:val="13"/>
        <w:keepNext w:val="0"/>
        <w:keepLines w:val="0"/>
        <w:widowControl/>
        <w:suppressLineNumbers w:val="0"/>
        <w:bidi w:val="0"/>
        <w:spacing w:before="240" w:beforeAutospacing="0" w:after="24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Fabrizio:</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692"/>
        <w:gridCol w:w="7012"/>
      </w:tblGrid>
      <w:tr w14:paraId="42ECFC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EAB3F54">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b/>
                <w:bCs/>
                <w:i w:val="0"/>
                <w:iCs w:val="0"/>
                <w:color w:val="000000"/>
                <w:sz w:val="22"/>
                <w:szCs w:val="22"/>
                <w:u w:val="none"/>
                <w:bdr w:val="none" w:color="auto" w:sz="0" w:space="0"/>
                <w:vertAlign w:val="baseline"/>
              </w:rPr>
              <w:t>CAMPO</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67FC2C1">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b/>
                <w:bCs/>
                <w:i w:val="0"/>
                <w:iCs w:val="0"/>
                <w:color w:val="000000"/>
                <w:sz w:val="22"/>
                <w:szCs w:val="22"/>
                <w:u w:val="none"/>
                <w:bdr w:val="none" w:color="auto" w:sz="0" w:space="0"/>
                <w:vertAlign w:val="baseline"/>
              </w:rPr>
              <w:t>DESCRIPCIÓN</w:t>
            </w:r>
          </w:p>
        </w:tc>
      </w:tr>
      <w:tr w14:paraId="7DAF1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E087D4">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ID:</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0D642EF">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SC-002 </w:t>
            </w:r>
          </w:p>
        </w:tc>
      </w:tr>
      <w:tr w14:paraId="1187CC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F36BC9">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Nombre del Sistema:</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4E1850">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Sistema de Ventas de Libros </w:t>
            </w:r>
          </w:p>
        </w:tc>
      </w:tr>
      <w:tr w14:paraId="40EC8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4C9EB3">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Fecha:</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0E8C4A">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02/10/25 </w:t>
            </w:r>
          </w:p>
        </w:tc>
      </w:tr>
      <w:tr w14:paraId="2A4701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D21187F">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Stakeholder (Fuente):</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9CD491">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Pedro Sarmiento (almacenero)</w:t>
            </w:r>
          </w:p>
        </w:tc>
      </w:tr>
      <w:tr w14:paraId="22818E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847315B">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Dueño del proceso (Autor):</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94EA56">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Fabrizio Gabriel Ramirez Patiño (Jefe de logística)</w:t>
            </w:r>
          </w:p>
        </w:tc>
      </w:tr>
      <w:tr w14:paraId="3FD21A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83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79A295">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Descripción del cambio:</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0E947F">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 </w:t>
            </w:r>
          </w:p>
          <w:p w14:paraId="25EF719A">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 Añadir la columna “Proveedor” al reporte de venta “Reporte de venta semestral”, donde muestre la razón social de los proveedores</w:t>
            </w:r>
          </w:p>
          <w:p w14:paraId="6E2B69A5">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 </w:t>
            </w:r>
          </w:p>
          <w:p w14:paraId="31EF0763">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 </w:t>
            </w:r>
          </w:p>
        </w:tc>
      </w:tr>
      <w:tr w14:paraId="6FB9D3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2731C3">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Justificación: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B99729">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 </w:t>
            </w:r>
          </w:p>
          <w:p w14:paraId="34DA6AA6">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 Se desea registrar y hacer seguimiento de las editoriales que proveen de libros a las instalaciones de las librerías Brisol cada semestre con el objetivo de controlar inventario según editorial y facilitar devoluciones y reclamos (en caso estos se den).</w:t>
            </w:r>
            <w:bookmarkStart w:id="0" w:name="_GoBack"/>
            <w:bookmarkEnd w:id="0"/>
          </w:p>
          <w:p w14:paraId="38B0155D">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 </w:t>
            </w:r>
          </w:p>
        </w:tc>
      </w:tr>
    </w:tbl>
    <w:p w14:paraId="45DF2858">
      <w:pPr>
        <w:pBdr>
          <w:top w:val="none" w:color="auto" w:sz="0" w:space="0"/>
          <w:left w:val="none" w:color="auto" w:sz="0" w:space="0"/>
          <w:bottom w:val="none" w:color="auto" w:sz="0" w:space="0"/>
          <w:right w:val="none" w:color="auto" w:sz="0" w:space="0"/>
          <w:between w:val="none" w:color="auto" w:sz="0" w:space="0"/>
        </w:pBdr>
        <w:spacing w:after="0"/>
        <w:ind w:left="1440"/>
        <w:jc w:val="center"/>
        <w:rPr>
          <w:b w:val="0"/>
          <w:bCs/>
          <w:lang w:val="es-PE"/>
        </w:rPr>
      </w:pPr>
    </w:p>
    <w:p w14:paraId="53716B0A">
      <w:pPr>
        <w:pStyle w:val="13"/>
        <w:keepNext w:val="0"/>
        <w:keepLines w:val="0"/>
        <w:widowControl/>
        <w:suppressLineNumbers w:val="0"/>
        <w:bidi w:val="0"/>
        <w:spacing w:before="240" w:beforeAutospacing="0" w:after="24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Gonzalo:</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642"/>
        <w:gridCol w:w="7062"/>
      </w:tblGrid>
      <w:tr w14:paraId="68D57F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FC22CB">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b/>
                <w:bCs/>
                <w:i w:val="0"/>
                <w:iCs w:val="0"/>
                <w:color w:val="000000"/>
                <w:sz w:val="22"/>
                <w:szCs w:val="22"/>
                <w:u w:val="none"/>
                <w:bdr w:val="none" w:color="auto" w:sz="0" w:space="0"/>
                <w:vertAlign w:val="baseline"/>
              </w:rPr>
              <w:t>CAMPO</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C0D5BD8">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b/>
                <w:bCs/>
                <w:i w:val="0"/>
                <w:iCs w:val="0"/>
                <w:color w:val="000000"/>
                <w:sz w:val="22"/>
                <w:szCs w:val="22"/>
                <w:u w:val="none"/>
                <w:bdr w:val="none" w:color="auto" w:sz="0" w:space="0"/>
                <w:vertAlign w:val="baseline"/>
              </w:rPr>
              <w:t>DESCRIPCIÓN</w:t>
            </w:r>
          </w:p>
        </w:tc>
      </w:tr>
      <w:tr w14:paraId="0952C0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AF27A2">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ID:</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FCF5B1">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SC-003 </w:t>
            </w:r>
          </w:p>
        </w:tc>
      </w:tr>
      <w:tr w14:paraId="4148AB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FB95656">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Nombre del Sistema:</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20F79C">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Sistema de Ventas de Libros </w:t>
            </w:r>
          </w:p>
        </w:tc>
      </w:tr>
      <w:tr w14:paraId="21227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AEFA4E">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Fecha:</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01686D">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02/10/2025 </w:t>
            </w:r>
          </w:p>
        </w:tc>
      </w:tr>
      <w:tr w14:paraId="31125C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DD1B87">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Stakeholder (Fuente):</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07F8016">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Encargado de Ventas (Brisol) </w:t>
            </w:r>
          </w:p>
        </w:tc>
      </w:tr>
      <w:tr w14:paraId="148E57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550E6AD">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Dueño del proceso (Autor):</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FE14F1">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Jefe del Proyecto / Rojas </w:t>
            </w:r>
          </w:p>
        </w:tc>
      </w:tr>
      <w:tr w14:paraId="652B22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40E0212">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Descripción del cambio:</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ACEE80E">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Se solicita incorporar un chatbot que sirva como guía para los clientes y que además sea accesible desde cualquier lado de la página.</w:t>
            </w:r>
          </w:p>
        </w:tc>
      </w:tr>
      <w:tr w14:paraId="2A0BA5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D1E25AC">
            <w:pPr>
              <w:pStyle w:val="13"/>
              <w:keepNext w:val="0"/>
              <w:keepLines w:val="0"/>
              <w:widowControl/>
              <w:suppressLineNumbers w:val="0"/>
              <w:bidi w:val="0"/>
              <w:spacing w:before="24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Justificación: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DAFAFA">
            <w:pPr>
              <w:pStyle w:val="13"/>
              <w:keepNext w:val="0"/>
              <w:keepLines w:val="0"/>
              <w:widowControl/>
              <w:suppressLineNumbers w:val="0"/>
              <w:bidi w:val="0"/>
              <w:spacing w:before="0" w:beforeAutospacing="0" w:after="0" w:afterAutospacing="0" w:line="17" w:lineRule="atLeast"/>
              <w:jc w:val="center"/>
              <w:rPr>
                <w:rFonts w:hint="default" w:ascii="Calibri" w:hAnsi="Calibri" w:cs="Calibri"/>
                <w:sz w:val="22"/>
                <w:szCs w:val="22"/>
              </w:rPr>
            </w:pPr>
            <w:r>
              <w:rPr>
                <w:rFonts w:hint="default" w:ascii="Calibri" w:hAnsi="Calibri" w:cs="Calibri"/>
                <w:i w:val="0"/>
                <w:iCs w:val="0"/>
                <w:color w:val="000000"/>
                <w:sz w:val="22"/>
                <w:szCs w:val="22"/>
                <w:u w:val="none"/>
                <w:bdr w:val="none" w:color="auto" w:sz="0" w:space="0"/>
                <w:vertAlign w:val="baseline"/>
              </w:rPr>
              <w:t>El chatbot permitirá brindar asistencia inmediata y personalizada a los clientes en cualquier parte de la página, facilitando la navegación y resolución de dudas. Esto mejorará la experiencia del usuario, reducirá la carga de soporte humano y aumentará la probabilidad de concretar ventas.</w:t>
            </w:r>
          </w:p>
        </w:tc>
      </w:tr>
    </w:tbl>
    <w:p w14:paraId="265B8BA7">
      <w:pPr>
        <w:pBdr>
          <w:top w:val="none" w:color="auto" w:sz="0" w:space="0"/>
          <w:left w:val="none" w:color="auto" w:sz="0" w:space="0"/>
          <w:bottom w:val="none" w:color="auto" w:sz="0" w:space="0"/>
          <w:right w:val="none" w:color="auto" w:sz="0" w:space="0"/>
          <w:between w:val="none" w:color="auto" w:sz="0" w:space="0"/>
        </w:pBdr>
        <w:spacing w:after="0"/>
        <w:ind w:left="1440"/>
        <w:jc w:val="center"/>
        <w:rPr>
          <w:b w:val="0"/>
          <w:bCs/>
          <w:lang w:val="es-PE"/>
        </w:rPr>
      </w:pPr>
    </w:p>
    <w:p w14:paraId="7998B63E">
      <w:pPr>
        <w:pBdr>
          <w:top w:val="none" w:color="auto" w:sz="0" w:space="0"/>
          <w:left w:val="none" w:color="auto" w:sz="0" w:space="0"/>
          <w:bottom w:val="none" w:color="auto" w:sz="0" w:space="0"/>
          <w:right w:val="none" w:color="auto" w:sz="0" w:space="0"/>
          <w:between w:val="none" w:color="auto" w:sz="0" w:space="0"/>
        </w:pBdr>
        <w:spacing w:after="0"/>
        <w:ind w:left="1440"/>
        <w:rPr>
          <w:b/>
          <w:lang w:val="es-PE"/>
        </w:rPr>
      </w:pPr>
    </w:p>
    <w:p w14:paraId="7294705E">
      <w:pPr>
        <w:numPr>
          <w:ilvl w:val="2"/>
          <w:numId w:val="3"/>
        </w:numPr>
        <w:pBdr>
          <w:top w:val="none" w:color="auto" w:sz="0" w:space="0"/>
          <w:left w:val="none" w:color="auto" w:sz="0" w:space="0"/>
          <w:bottom w:val="none" w:color="auto" w:sz="0" w:space="0"/>
          <w:right w:val="none" w:color="auto" w:sz="0" w:space="0"/>
          <w:between w:val="none" w:color="auto" w:sz="0" w:space="0"/>
        </w:pBdr>
        <w:spacing w:after="0"/>
        <w:rPr>
          <w:color w:val="000000"/>
          <w:lang w:val="es-PE"/>
        </w:rPr>
      </w:pPr>
      <w:r>
        <w:rPr>
          <w:color w:val="000000"/>
          <w:lang w:val="es-PE"/>
        </w:rPr>
        <w:t>Proceso de Control de Cambios (De la Empresa ETB)</w:t>
      </w:r>
    </w:p>
    <w:p w14:paraId="43A7AC20">
      <w:pPr>
        <w:numPr>
          <w:ilvl w:val="4"/>
          <w:numId w:val="4"/>
        </w:numPr>
        <w:pBdr>
          <w:top w:val="none" w:color="auto" w:sz="0" w:space="0"/>
          <w:left w:val="none" w:color="auto" w:sz="0" w:space="0"/>
          <w:bottom w:val="none" w:color="auto" w:sz="0" w:space="0"/>
          <w:right w:val="none" w:color="auto" w:sz="0" w:space="0"/>
          <w:between w:val="none" w:color="auto" w:sz="0" w:space="0"/>
        </w:pBdr>
        <w:spacing w:after="0"/>
        <w:rPr>
          <w:color w:val="000000"/>
        </w:rPr>
      </w:pPr>
      <w:r>
        <w:rPr>
          <w:color w:val="000000"/>
        </w:rPr>
        <w:t>Grafica del proceso</w:t>
      </w:r>
    </w:p>
    <w:p w14:paraId="128329B6">
      <w:pPr>
        <w:numPr>
          <w:ilvl w:val="4"/>
          <w:numId w:val="4"/>
        </w:numPr>
        <w:pBdr>
          <w:top w:val="none" w:color="auto" w:sz="0" w:space="0"/>
          <w:left w:val="none" w:color="auto" w:sz="0" w:space="0"/>
          <w:bottom w:val="none" w:color="auto" w:sz="0" w:space="0"/>
          <w:right w:val="none" w:color="auto" w:sz="0" w:space="0"/>
          <w:between w:val="none" w:color="auto" w:sz="0" w:space="0"/>
        </w:pBdr>
        <w:spacing w:after="0"/>
        <w:rPr>
          <w:color w:val="000000"/>
          <w:lang w:val="es-PE"/>
        </w:rPr>
      </w:pPr>
      <w:r>
        <w:rPr>
          <w:color w:val="000000"/>
          <w:lang w:val="es-PE"/>
        </w:rPr>
        <w:t>Tipos de estados de la Solicitud de cambio</w:t>
      </w:r>
    </w:p>
    <w:p w14:paraId="4CE3D5AD">
      <w:pPr>
        <w:numPr>
          <w:ilvl w:val="4"/>
          <w:numId w:val="4"/>
        </w:numPr>
        <w:pBdr>
          <w:top w:val="none" w:color="auto" w:sz="0" w:space="0"/>
          <w:left w:val="none" w:color="auto" w:sz="0" w:space="0"/>
          <w:bottom w:val="none" w:color="auto" w:sz="0" w:space="0"/>
          <w:right w:val="none" w:color="auto" w:sz="0" w:space="0"/>
          <w:between w:val="none" w:color="auto" w:sz="0" w:space="0"/>
        </w:pBdr>
        <w:spacing w:after="0"/>
        <w:rPr>
          <w:color w:val="000000"/>
        </w:rPr>
      </w:pPr>
      <w:r>
        <w:rPr>
          <w:color w:val="000000"/>
        </w:rPr>
        <w:t>Ejemplos de reportes (3)</w:t>
      </w:r>
    </w:p>
    <w:p w14:paraId="5B892E47">
      <w:pPr>
        <w:numPr>
          <w:ilvl w:val="1"/>
          <w:numId w:val="3"/>
        </w:numPr>
        <w:pBdr>
          <w:top w:val="none" w:color="auto" w:sz="0" w:space="0"/>
          <w:left w:val="none" w:color="auto" w:sz="0" w:space="0"/>
          <w:bottom w:val="none" w:color="auto" w:sz="0" w:space="0"/>
          <w:right w:val="none" w:color="auto" w:sz="0" w:space="0"/>
          <w:between w:val="none" w:color="auto" w:sz="0" w:space="0"/>
        </w:pBdr>
        <w:spacing w:after="0"/>
        <w:rPr>
          <w:color w:val="000000"/>
        </w:rPr>
      </w:pPr>
      <w:r>
        <w:rPr>
          <w:color w:val="000000"/>
        </w:rPr>
        <w:t>Estados de la GCS</w:t>
      </w:r>
    </w:p>
    <w:p w14:paraId="38C1513B">
      <w:pPr>
        <w:pBdr>
          <w:top w:val="none" w:color="auto" w:sz="0" w:space="0"/>
          <w:left w:val="none" w:color="auto" w:sz="0" w:space="0"/>
          <w:bottom w:val="none" w:color="auto" w:sz="0" w:space="0"/>
          <w:right w:val="none" w:color="auto" w:sz="0" w:space="0"/>
          <w:between w:val="none" w:color="auto" w:sz="0" w:space="0"/>
        </w:pBdr>
        <w:spacing w:after="0"/>
        <w:ind w:left="720"/>
        <w:rPr>
          <w:color w:val="000000"/>
          <w:lang w:val="es-PE"/>
        </w:rPr>
      </w:pPr>
      <w:r>
        <w:rPr>
          <w:color w:val="000000"/>
          <w:lang w:val="es-PE"/>
        </w:rPr>
        <w:t>Ejemplos de reporte de estado de Github (Commit, Contribuciones, Ramas)</w:t>
      </w:r>
    </w:p>
    <w:p w14:paraId="6B560C70">
      <w:pPr>
        <w:numPr>
          <w:ilvl w:val="1"/>
          <w:numId w:val="3"/>
        </w:numPr>
        <w:pBdr>
          <w:top w:val="none" w:color="auto" w:sz="0" w:space="0"/>
          <w:left w:val="none" w:color="auto" w:sz="0" w:space="0"/>
          <w:bottom w:val="none" w:color="auto" w:sz="0" w:space="0"/>
          <w:right w:val="none" w:color="auto" w:sz="0" w:space="0"/>
          <w:between w:val="none" w:color="auto" w:sz="0" w:space="0"/>
        </w:pBdr>
        <w:spacing w:after="0"/>
        <w:rPr>
          <w:color w:val="000000"/>
        </w:rPr>
      </w:pPr>
      <w:r>
        <w:rPr>
          <w:color w:val="000000"/>
        </w:rPr>
        <w:t>Auditoria de la GCS</w:t>
      </w:r>
    </w:p>
    <w:p w14:paraId="5F2813E1">
      <w:pPr>
        <w:numPr>
          <w:ilvl w:val="2"/>
          <w:numId w:val="3"/>
        </w:numPr>
        <w:pBdr>
          <w:top w:val="none" w:color="auto" w:sz="0" w:space="0"/>
          <w:left w:val="none" w:color="auto" w:sz="0" w:space="0"/>
          <w:bottom w:val="none" w:color="auto" w:sz="0" w:space="0"/>
          <w:right w:val="none" w:color="auto" w:sz="0" w:space="0"/>
          <w:between w:val="none" w:color="auto" w:sz="0" w:space="0"/>
        </w:pBdr>
        <w:spacing w:after="0"/>
        <w:rPr>
          <w:color w:val="000000"/>
        </w:rPr>
      </w:pPr>
      <w:r>
        <w:rPr>
          <w:color w:val="000000"/>
        </w:rPr>
        <w:t>Auditoria Fisica</w:t>
      </w:r>
    </w:p>
    <w:p w14:paraId="1F8F8DDC">
      <w:pPr>
        <w:pBdr>
          <w:top w:val="none" w:color="auto" w:sz="0" w:space="0"/>
          <w:left w:val="none" w:color="auto" w:sz="0" w:space="0"/>
          <w:bottom w:val="none" w:color="auto" w:sz="0" w:space="0"/>
          <w:right w:val="none" w:color="auto" w:sz="0" w:space="0"/>
          <w:between w:val="none" w:color="auto" w:sz="0" w:space="0"/>
        </w:pBdr>
        <w:spacing w:after="0"/>
        <w:ind w:left="1440"/>
      </w:pPr>
    </w:p>
    <w:p w14:paraId="6141F2B5">
      <w:pPr>
        <w:pBdr>
          <w:top w:val="none" w:color="auto" w:sz="0" w:space="0"/>
          <w:left w:val="none" w:color="auto" w:sz="0" w:space="0"/>
          <w:bottom w:val="none" w:color="auto" w:sz="0" w:space="0"/>
          <w:right w:val="none" w:color="auto" w:sz="0" w:space="0"/>
          <w:between w:val="none" w:color="auto" w:sz="0" w:space="0"/>
        </w:pBdr>
        <w:spacing w:after="0"/>
        <w:ind w:left="1440"/>
        <w:rPr>
          <w:color w:val="000000"/>
          <w:lang w:val="es-PE"/>
        </w:rPr>
      </w:pPr>
      <w:r>
        <w:rPr>
          <w:color w:val="000000"/>
          <w:lang w:val="es-PE"/>
        </w:rPr>
        <w:t>Lista de Items que se encuentran en la linea base 3 de un  proyecto</w:t>
      </w:r>
    </w:p>
    <w:p w14:paraId="3A08F607">
      <w:pPr>
        <w:pBdr>
          <w:top w:val="none" w:color="auto" w:sz="0" w:space="0"/>
          <w:left w:val="none" w:color="auto" w:sz="0" w:space="0"/>
          <w:bottom w:val="none" w:color="auto" w:sz="0" w:space="0"/>
          <w:right w:val="none" w:color="auto" w:sz="0" w:space="0"/>
          <w:between w:val="none" w:color="auto" w:sz="0" w:space="0"/>
        </w:pBdr>
        <w:spacing w:after="0"/>
        <w:ind w:left="1440"/>
        <w:rPr>
          <w:color w:val="000000"/>
          <w:lang w:val="es-PE"/>
        </w:rPr>
      </w:pPr>
    </w:p>
    <w:p w14:paraId="04D33015">
      <w:pPr>
        <w:numPr>
          <w:ilvl w:val="2"/>
          <w:numId w:val="3"/>
        </w:numPr>
        <w:pBdr>
          <w:top w:val="none" w:color="auto" w:sz="0" w:space="0"/>
          <w:left w:val="none" w:color="auto" w:sz="0" w:space="0"/>
          <w:bottom w:val="none" w:color="auto" w:sz="0" w:space="0"/>
          <w:right w:val="none" w:color="auto" w:sz="0" w:space="0"/>
          <w:between w:val="none" w:color="auto" w:sz="0" w:space="0"/>
        </w:pBdr>
        <w:spacing w:after="0"/>
        <w:rPr>
          <w:color w:val="000000"/>
        </w:rPr>
      </w:pPr>
      <w:r>
        <w:rPr>
          <w:color w:val="000000"/>
        </w:rPr>
        <w:t>Auditoria Funcional</w:t>
      </w:r>
    </w:p>
    <w:p w14:paraId="34E83852">
      <w:pPr>
        <w:pBdr>
          <w:top w:val="none" w:color="auto" w:sz="0" w:space="0"/>
          <w:left w:val="none" w:color="auto" w:sz="0" w:space="0"/>
          <w:bottom w:val="none" w:color="auto" w:sz="0" w:space="0"/>
          <w:right w:val="none" w:color="auto" w:sz="0" w:space="0"/>
          <w:between w:val="none" w:color="auto" w:sz="0" w:space="0"/>
        </w:pBdr>
        <w:spacing w:after="0"/>
        <w:ind w:left="1440"/>
        <w:rPr>
          <w:color w:val="000000"/>
        </w:rPr>
      </w:pPr>
    </w:p>
    <w:p w14:paraId="4BC57F73">
      <w:pPr>
        <w:pBdr>
          <w:top w:val="none" w:color="auto" w:sz="0" w:space="0"/>
          <w:left w:val="none" w:color="auto" w:sz="0" w:space="0"/>
          <w:bottom w:val="none" w:color="auto" w:sz="0" w:space="0"/>
          <w:right w:val="none" w:color="auto" w:sz="0" w:space="0"/>
          <w:between w:val="none" w:color="auto" w:sz="0" w:space="0"/>
        </w:pBdr>
        <w:ind w:left="1440"/>
        <w:rPr>
          <w:color w:val="000000"/>
        </w:rPr>
      </w:pPr>
    </w:p>
    <w:tbl>
      <w:tblPr>
        <w:tblStyle w:val="53"/>
        <w:tblW w:w="6210" w:type="dxa"/>
        <w:tblInd w:w="14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26"/>
        <w:gridCol w:w="1265"/>
        <w:gridCol w:w="1276"/>
        <w:gridCol w:w="1843"/>
      </w:tblGrid>
      <w:tr w14:paraId="10A8FB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26" w:type="dxa"/>
          </w:tcPr>
          <w:p w14:paraId="72B73A90">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r>
              <w:rPr>
                <w:color w:val="000000"/>
              </w:rPr>
              <w:t>Historia de Usuario</w:t>
            </w:r>
          </w:p>
        </w:tc>
        <w:tc>
          <w:tcPr>
            <w:tcW w:w="1265" w:type="dxa"/>
          </w:tcPr>
          <w:p w14:paraId="7A4E93B4">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r>
              <w:rPr>
                <w:color w:val="000000"/>
              </w:rPr>
              <w:t>Fecha de auditoria</w:t>
            </w:r>
          </w:p>
        </w:tc>
        <w:tc>
          <w:tcPr>
            <w:tcW w:w="1276" w:type="dxa"/>
          </w:tcPr>
          <w:p w14:paraId="33856816">
            <w:pPr>
              <w:pBdr>
                <w:top w:val="none" w:color="auto" w:sz="0" w:space="0"/>
                <w:left w:val="none" w:color="auto" w:sz="0" w:space="0"/>
                <w:bottom w:val="none" w:color="auto" w:sz="0" w:space="0"/>
                <w:right w:val="none" w:color="auto" w:sz="0" w:space="0"/>
                <w:between w:val="none" w:color="auto" w:sz="0" w:space="0"/>
              </w:pBdr>
              <w:spacing w:after="0" w:line="259" w:lineRule="auto"/>
              <w:rPr>
                <w:color w:val="000000"/>
              </w:rPr>
            </w:pPr>
            <w:r>
              <w:rPr>
                <w:color w:val="000000"/>
              </w:rPr>
              <w:t>Auditor</w:t>
            </w:r>
          </w:p>
          <w:p w14:paraId="1FF6EC09">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p>
        </w:tc>
        <w:tc>
          <w:tcPr>
            <w:tcW w:w="1843" w:type="dxa"/>
          </w:tcPr>
          <w:p w14:paraId="5EC9D927">
            <w:pPr>
              <w:pBdr>
                <w:top w:val="none" w:color="auto" w:sz="0" w:space="0"/>
                <w:left w:val="none" w:color="auto" w:sz="0" w:space="0"/>
                <w:bottom w:val="none" w:color="auto" w:sz="0" w:space="0"/>
                <w:right w:val="none" w:color="auto" w:sz="0" w:space="0"/>
                <w:between w:val="none" w:color="auto" w:sz="0" w:space="0"/>
              </w:pBdr>
              <w:spacing w:after="0" w:line="259" w:lineRule="auto"/>
              <w:rPr>
                <w:color w:val="000000"/>
              </w:rPr>
            </w:pPr>
            <w:r>
              <w:rPr>
                <w:color w:val="000000"/>
              </w:rPr>
              <w:t>Estado</w:t>
            </w:r>
          </w:p>
          <w:p w14:paraId="009C9CBE">
            <w:pPr>
              <w:pBdr>
                <w:top w:val="none" w:color="auto" w:sz="0" w:space="0"/>
                <w:left w:val="none" w:color="auto" w:sz="0" w:space="0"/>
                <w:bottom w:val="none" w:color="auto" w:sz="0" w:space="0"/>
                <w:right w:val="none" w:color="auto" w:sz="0" w:space="0"/>
                <w:between w:val="none" w:color="auto" w:sz="0" w:space="0"/>
              </w:pBdr>
              <w:spacing w:after="0" w:line="259" w:lineRule="auto"/>
              <w:rPr>
                <w:color w:val="000000"/>
              </w:rPr>
            </w:pPr>
            <w:r>
              <w:rPr>
                <w:color w:val="000000"/>
              </w:rPr>
              <w:t>Cumple (</w:t>
            </w:r>
            <w:r>
              <w:rPr>
                <w:rFonts w:ascii="Noto Sans Symbols" w:hAnsi="Noto Sans Symbols" w:eastAsia="Noto Sans Symbols" w:cs="Noto Sans Symbols"/>
                <w:color w:val="000000"/>
              </w:rPr>
              <w:t>√</w:t>
            </w:r>
            <w:r>
              <w:rPr>
                <w:color w:val="000000"/>
              </w:rPr>
              <w:t>)</w:t>
            </w:r>
          </w:p>
          <w:p w14:paraId="1335C3E6">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r>
              <w:rPr>
                <w:color w:val="000000"/>
              </w:rPr>
              <w:t>No cumple (X)</w:t>
            </w:r>
          </w:p>
        </w:tc>
      </w:tr>
      <w:tr w14:paraId="3FC71A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26" w:type="dxa"/>
          </w:tcPr>
          <w:p w14:paraId="3DCE54F2">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r>
              <w:rPr>
                <w:color w:val="000000"/>
              </w:rPr>
              <w:t>HU01-Toma de decisiones</w:t>
            </w:r>
          </w:p>
        </w:tc>
        <w:tc>
          <w:tcPr>
            <w:tcW w:w="1265" w:type="dxa"/>
          </w:tcPr>
          <w:p w14:paraId="2F9D8A7D">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r>
              <w:rPr>
                <w:color w:val="000000"/>
              </w:rPr>
              <w:t>25/11/24</w:t>
            </w:r>
          </w:p>
        </w:tc>
        <w:tc>
          <w:tcPr>
            <w:tcW w:w="1276" w:type="dxa"/>
          </w:tcPr>
          <w:p w14:paraId="49D6B2FA">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r>
              <w:rPr>
                <w:color w:val="000000"/>
              </w:rPr>
              <w:t>Diego Gamarra</w:t>
            </w:r>
          </w:p>
        </w:tc>
        <w:tc>
          <w:tcPr>
            <w:tcW w:w="1843" w:type="dxa"/>
          </w:tcPr>
          <w:p w14:paraId="4C9D0B4B">
            <w:pPr>
              <w:pBdr>
                <w:top w:val="none" w:color="auto" w:sz="0" w:space="0"/>
                <w:left w:val="none" w:color="auto" w:sz="0" w:space="0"/>
                <w:bottom w:val="none" w:color="auto" w:sz="0" w:space="0"/>
                <w:right w:val="none" w:color="auto" w:sz="0" w:space="0"/>
                <w:between w:val="none" w:color="auto" w:sz="0" w:space="0"/>
              </w:pBdr>
              <w:spacing w:after="160" w:line="259" w:lineRule="auto"/>
              <w:jc w:val="center"/>
              <w:rPr>
                <w:color w:val="000000"/>
              </w:rPr>
            </w:pPr>
            <w:r>
              <w:rPr>
                <w:rFonts w:ascii="Noto Sans Symbols" w:hAnsi="Noto Sans Symbols" w:eastAsia="Noto Sans Symbols" w:cs="Noto Sans Symbols"/>
                <w:color w:val="000000"/>
              </w:rPr>
              <w:t>√</w:t>
            </w:r>
          </w:p>
        </w:tc>
      </w:tr>
      <w:tr w14:paraId="549C75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26" w:type="dxa"/>
          </w:tcPr>
          <w:p w14:paraId="544AF44B">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r>
              <w:rPr>
                <w:color w:val="000000"/>
              </w:rPr>
              <w:t>HU02-Aprobacion del alumnado</w:t>
            </w:r>
          </w:p>
        </w:tc>
        <w:tc>
          <w:tcPr>
            <w:tcW w:w="1265" w:type="dxa"/>
          </w:tcPr>
          <w:p w14:paraId="5A8AB5EA">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r>
              <w:rPr>
                <w:color w:val="000000"/>
              </w:rPr>
              <w:t>25/11/24</w:t>
            </w:r>
          </w:p>
        </w:tc>
        <w:tc>
          <w:tcPr>
            <w:tcW w:w="1276" w:type="dxa"/>
          </w:tcPr>
          <w:p w14:paraId="1671B597">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r>
              <w:rPr>
                <w:color w:val="000000"/>
              </w:rPr>
              <w:t>Diego Gamarra</w:t>
            </w:r>
          </w:p>
        </w:tc>
        <w:tc>
          <w:tcPr>
            <w:tcW w:w="1843" w:type="dxa"/>
          </w:tcPr>
          <w:p w14:paraId="235024B2">
            <w:pPr>
              <w:pBdr>
                <w:top w:val="none" w:color="auto" w:sz="0" w:space="0"/>
                <w:left w:val="none" w:color="auto" w:sz="0" w:space="0"/>
                <w:bottom w:val="none" w:color="auto" w:sz="0" w:space="0"/>
                <w:right w:val="none" w:color="auto" w:sz="0" w:space="0"/>
                <w:between w:val="none" w:color="auto" w:sz="0" w:space="0"/>
              </w:pBdr>
              <w:spacing w:after="160" w:line="259" w:lineRule="auto"/>
              <w:jc w:val="center"/>
              <w:rPr>
                <w:color w:val="000000"/>
              </w:rPr>
            </w:pPr>
            <w:r>
              <w:rPr>
                <w:color w:val="000000"/>
              </w:rPr>
              <w:t>X</w:t>
            </w:r>
          </w:p>
        </w:tc>
      </w:tr>
      <w:tr w14:paraId="10C10D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26" w:type="dxa"/>
          </w:tcPr>
          <w:p w14:paraId="1142D934">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p>
        </w:tc>
        <w:tc>
          <w:tcPr>
            <w:tcW w:w="1265" w:type="dxa"/>
          </w:tcPr>
          <w:p w14:paraId="4C9347D4">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p>
        </w:tc>
        <w:tc>
          <w:tcPr>
            <w:tcW w:w="1276" w:type="dxa"/>
          </w:tcPr>
          <w:p w14:paraId="493762BC">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p>
        </w:tc>
        <w:tc>
          <w:tcPr>
            <w:tcW w:w="1843" w:type="dxa"/>
          </w:tcPr>
          <w:p w14:paraId="6CD3B484">
            <w:pPr>
              <w:pBdr>
                <w:top w:val="none" w:color="auto" w:sz="0" w:space="0"/>
                <w:left w:val="none" w:color="auto" w:sz="0" w:space="0"/>
                <w:bottom w:val="none" w:color="auto" w:sz="0" w:space="0"/>
                <w:right w:val="none" w:color="auto" w:sz="0" w:space="0"/>
                <w:between w:val="none" w:color="auto" w:sz="0" w:space="0"/>
              </w:pBdr>
              <w:spacing w:after="160" w:line="259" w:lineRule="auto"/>
              <w:jc w:val="center"/>
              <w:rPr>
                <w:color w:val="000000"/>
              </w:rPr>
            </w:pPr>
          </w:p>
        </w:tc>
      </w:tr>
      <w:tr w14:paraId="2819D4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26" w:type="dxa"/>
          </w:tcPr>
          <w:p w14:paraId="5924A1C3">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p>
        </w:tc>
        <w:tc>
          <w:tcPr>
            <w:tcW w:w="1265" w:type="dxa"/>
          </w:tcPr>
          <w:p w14:paraId="6D5EAB2D">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p>
        </w:tc>
        <w:tc>
          <w:tcPr>
            <w:tcW w:w="1276" w:type="dxa"/>
          </w:tcPr>
          <w:p w14:paraId="63D9C86B">
            <w:pPr>
              <w:pBdr>
                <w:top w:val="none" w:color="auto" w:sz="0" w:space="0"/>
                <w:left w:val="none" w:color="auto" w:sz="0" w:space="0"/>
                <w:bottom w:val="none" w:color="auto" w:sz="0" w:space="0"/>
                <w:right w:val="none" w:color="auto" w:sz="0" w:space="0"/>
                <w:between w:val="none" w:color="auto" w:sz="0" w:space="0"/>
              </w:pBdr>
              <w:spacing w:after="160" w:line="259" w:lineRule="auto"/>
              <w:rPr>
                <w:color w:val="000000"/>
              </w:rPr>
            </w:pPr>
          </w:p>
        </w:tc>
        <w:tc>
          <w:tcPr>
            <w:tcW w:w="1843" w:type="dxa"/>
          </w:tcPr>
          <w:p w14:paraId="34EAA071">
            <w:pPr>
              <w:pBdr>
                <w:top w:val="none" w:color="auto" w:sz="0" w:space="0"/>
                <w:left w:val="none" w:color="auto" w:sz="0" w:space="0"/>
                <w:bottom w:val="none" w:color="auto" w:sz="0" w:space="0"/>
                <w:right w:val="none" w:color="auto" w:sz="0" w:space="0"/>
                <w:between w:val="none" w:color="auto" w:sz="0" w:space="0"/>
              </w:pBdr>
              <w:spacing w:after="160" w:line="259" w:lineRule="auto"/>
              <w:jc w:val="center"/>
              <w:rPr>
                <w:color w:val="000000"/>
              </w:rPr>
            </w:pPr>
          </w:p>
        </w:tc>
      </w:tr>
    </w:tbl>
    <w:p w14:paraId="01F1C812">
      <w:pPr>
        <w:pBdr>
          <w:top w:val="none" w:color="auto" w:sz="0" w:space="0"/>
          <w:left w:val="none" w:color="auto" w:sz="0" w:space="0"/>
          <w:bottom w:val="none" w:color="auto" w:sz="0" w:space="0"/>
          <w:right w:val="none" w:color="auto" w:sz="0" w:space="0"/>
          <w:between w:val="none" w:color="auto" w:sz="0" w:space="0"/>
        </w:pBdr>
        <w:spacing w:after="0"/>
        <w:ind w:left="1440"/>
        <w:rPr>
          <w:color w:val="000000"/>
        </w:rPr>
      </w:pPr>
    </w:p>
    <w:p w14:paraId="3394FBF5">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p>
    <w:p w14:paraId="7592C04B">
      <w:pPr>
        <w:numPr>
          <w:ilvl w:val="1"/>
          <w:numId w:val="3"/>
        </w:numPr>
        <w:pBdr>
          <w:top w:val="none" w:color="auto" w:sz="0" w:space="0"/>
          <w:left w:val="none" w:color="auto" w:sz="0" w:space="0"/>
          <w:bottom w:val="none" w:color="auto" w:sz="0" w:space="0"/>
          <w:right w:val="none" w:color="auto" w:sz="0" w:space="0"/>
          <w:between w:val="none" w:color="auto" w:sz="0" w:space="0"/>
        </w:pBdr>
        <w:rPr>
          <w:b/>
          <w:color w:val="000000"/>
          <w:lang w:val="es-PE"/>
        </w:rPr>
      </w:pPr>
      <w:r>
        <w:rPr>
          <w:color w:val="000000"/>
          <w:lang w:val="es-PE"/>
        </w:rPr>
        <w:t>Gestion de Release y</w:t>
      </w:r>
      <w:r>
        <w:rPr>
          <w:b/>
          <w:color w:val="000000"/>
          <w:highlight w:val="yellow"/>
          <w:lang w:val="es-PE"/>
        </w:rPr>
        <w:t xml:space="preserve"> Entrega del Software</w:t>
      </w:r>
    </w:p>
    <w:p w14:paraId="19E7E95F">
      <w:pPr>
        <w:rPr>
          <w:i/>
          <w:lang w:val="es-PE"/>
        </w:rPr>
      </w:pPr>
      <w:r>
        <w:rPr>
          <w:i/>
          <w:lang w:val="es-PE"/>
        </w:rPr>
        <w:t>6.1 Gestion de Release (Como voy a hacer la entrega de los release de los clientes)</w:t>
      </w:r>
    </w:p>
    <w:p w14:paraId="70F0992E">
      <w:pPr>
        <w:rPr>
          <w:lang w:val="es-PE"/>
        </w:rPr>
      </w:pPr>
    </w:p>
    <w:p w14:paraId="59317857">
      <w:pPr>
        <w:rPr>
          <w:lang w:val="es-PE"/>
        </w:rPr>
      </w:pPr>
      <w:r>
        <w:rPr>
          <w:lang w:val="es-PE"/>
        </w:rPr>
        <w:t xml:space="preserve">6.2 Entrega del Software (Pase a producción) </w:t>
      </w:r>
    </w:p>
    <w:p w14:paraId="59E27A8B">
      <w:pPr>
        <w:rPr>
          <w:lang w:val="es-PE"/>
        </w:rPr>
      </w:pPr>
      <w:r>
        <w:rPr>
          <w:lang w:val="es-PE"/>
        </w:rPr>
        <w:t>Proponer como hacen el pase a produccion, actividades, herramientas, etc</w:t>
      </w:r>
    </w:p>
    <w:p w14:paraId="608417A3">
      <w:pPr>
        <w:rPr>
          <w:lang w:val="es-PE"/>
        </w:rPr>
      </w:pPr>
    </w:p>
    <w:sectPr>
      <w:pgSz w:w="11906" w:h="16838"/>
      <w:pgMar w:top="1417" w:right="1701" w:bottom="1417" w:left="1701"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69F9A5C-3C90-4FA0-ACB1-081DB8BFCCFF}"/>
  </w:font>
  <w:font w:name="Arial">
    <w:panose1 w:val="020B0604020202020204"/>
    <w:charset w:val="00"/>
    <w:family w:val="swiss"/>
    <w:pitch w:val="default"/>
    <w:sig w:usb0="E0002EFF" w:usb1="C000785B" w:usb2="00000009" w:usb3="00000000" w:csb0="400001FF" w:csb1="FFFF0000"/>
    <w:embedRegular r:id="rId2" w:fontKey="{59281437-4FA4-4CC7-9F22-10C5A318EB6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E6310C7-3426-4030-B9CA-F2CF449AD54A}"/>
  </w:font>
  <w:font w:name="Wingdings">
    <w:panose1 w:val="05000000000000000000"/>
    <w:charset w:val="02"/>
    <w:family w:val="auto"/>
    <w:pitch w:val="default"/>
    <w:sig w:usb0="00000000" w:usb1="00000000" w:usb2="00000000" w:usb3="00000000" w:csb0="80000000" w:csb1="00000000"/>
    <w:embedRegular r:id="rId4" w:fontKey="{71B9319A-E5E6-4A04-B32C-EE25E20D917B}"/>
  </w:font>
  <w:font w:name="Calibri">
    <w:panose1 w:val="020F0502020204030204"/>
    <w:charset w:val="86"/>
    <w:family w:val="swiss"/>
    <w:pitch w:val="default"/>
    <w:sig w:usb0="E4002EFF" w:usb1="C200247B" w:usb2="00000009" w:usb3="00000000" w:csb0="200001FF" w:csb1="00000000"/>
    <w:embedRegular r:id="rId5" w:fontKey="{F1C35967-4BF8-4424-9C3F-F02DE9C6C5FC}"/>
  </w:font>
  <w:font w:name="Malgun Gothic">
    <w:panose1 w:val="020B0503020000020004"/>
    <w:charset w:val="81"/>
    <w:family w:val="auto"/>
    <w:pitch w:val="default"/>
    <w:sig w:usb0="9000002F" w:usb1="29D77CFB" w:usb2="00000012" w:usb3="00000000" w:csb0="00080001" w:csb1="00000000"/>
  </w:font>
  <w:font w:name="Calibri Light">
    <w:panose1 w:val="020F0302020204030204"/>
    <w:charset w:val="00"/>
    <w:family w:val="swiss"/>
    <w:pitch w:val="default"/>
    <w:sig w:usb0="E4002EFF" w:usb1="C200247B" w:usb2="00000009" w:usb3="00000000" w:csb0="200001FF" w:csb1="00000000"/>
    <w:embedRegular r:id="rId6" w:fontKey="{2EDE7D4B-DBF0-46FA-9DBD-08C0D2C9EAAA}"/>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CB180F01-A2F9-485D-854D-684225225E82}"/>
  </w:font>
  <w:font w:name="Calibri">
    <w:panose1 w:val="020F0502020204030204"/>
    <w:charset w:val="00"/>
    <w:family w:val="auto"/>
    <w:pitch w:val="default"/>
    <w:sig w:usb0="E4002EFF" w:usb1="C200247B" w:usb2="00000009" w:usb3="00000000" w:csb0="200001FF" w:csb1="00000000"/>
    <w:embedRegular r:id="rId8" w:fontKey="{12CC828F-0647-4460-88CD-07CEE54C502C}"/>
  </w:font>
  <w:font w:name="Arial Narrow">
    <w:panose1 w:val="020B0606020202030204"/>
    <w:charset w:val="00"/>
    <w:family w:val="auto"/>
    <w:pitch w:val="default"/>
    <w:sig w:usb0="00000287" w:usb1="00000800" w:usb2="00000000" w:usb3="00000000" w:csb0="2000009F" w:csb1="DFD70000"/>
    <w:embedRegular r:id="rId9" w:fontKey="{20515A37-48E9-47CC-9BEE-7ACBF3DC9BDB}"/>
  </w:font>
  <w:font w:name="Bahnschrift SemiLight">
    <w:panose1 w:val="020B0502040204020203"/>
    <w:charset w:val="00"/>
    <w:family w:val="auto"/>
    <w:pitch w:val="default"/>
    <w:sig w:usb0="A00002C7" w:usb1="00000002" w:usb2="00000000" w:usb3="00000000" w:csb0="2000019F" w:csb1="00000000"/>
    <w:embedRegular r:id="rId10" w:fontKey="{319A9882-38F2-4A0A-B8E7-A8DA7E4D99DC}"/>
  </w:font>
  <w:font w:name="Bodoni MT">
    <w:panose1 w:val="02070603080606020203"/>
    <w:charset w:val="00"/>
    <w:family w:val="auto"/>
    <w:pitch w:val="default"/>
    <w:sig w:usb0="00000003" w:usb1="00000000" w:usb2="00000000" w:usb3="00000000" w:csb0="20000001" w:csb1="00000000"/>
    <w:embedRegular r:id="rId11" w:fontKey="{54C04612-2125-4CBD-BDC2-D75FF8152F7E}"/>
  </w:font>
  <w:font w:name="Bodoni MT Poster Compressed">
    <w:panose1 w:val="02070706080601050204"/>
    <w:charset w:val="00"/>
    <w:family w:val="auto"/>
    <w:pitch w:val="default"/>
    <w:sig w:usb0="00000003" w:usb1="00000000" w:usb2="00000000" w:usb3="00000000" w:csb0="20000011" w:csb1="00000000"/>
    <w:embedRegular r:id="rId12" w:fontKey="{C7AAC67F-6D63-4BD6-B899-C37E078B43C9}"/>
  </w:font>
  <w:font w:name="Britannic Bold">
    <w:panose1 w:val="020B0903060703020204"/>
    <w:charset w:val="00"/>
    <w:family w:val="auto"/>
    <w:pitch w:val="default"/>
    <w:sig w:usb0="00000003" w:usb1="00000000" w:usb2="00000000" w:usb3="00000000" w:csb0="20000001" w:csb1="00000000"/>
    <w:embedRegular r:id="rId13" w:fontKey="{07B31567-D31B-4C2F-8976-4A79E53368FE}"/>
  </w:font>
  <w:font w:name="Brush Script MT">
    <w:panose1 w:val="03060802040406070304"/>
    <w:charset w:val="00"/>
    <w:family w:val="auto"/>
    <w:pitch w:val="default"/>
    <w:sig w:usb0="00000003" w:usb1="00000000" w:usb2="00000000" w:usb3="00000000" w:csb0="20000001" w:csb1="00000000"/>
    <w:embedRegular r:id="rId14" w:fontKey="{FB728735-94FB-4B54-AE59-5C23728FA62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673229"/>
    <w:multiLevelType w:val="multilevel"/>
    <w:tmpl w:val="0A673229"/>
    <w:lvl w:ilvl="0" w:tentative="0">
      <w:start w:val="2"/>
      <w:numFmt w:val="decimal"/>
      <w:lvlText w:val="%1"/>
      <w:lvlJc w:val="left"/>
      <w:pPr>
        <w:ind w:left="360" w:hanging="360"/>
      </w:pPr>
    </w:lvl>
    <w:lvl w:ilvl="1" w:tentative="0">
      <w:start w:val="1"/>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440" w:hanging="1440"/>
      </w:pPr>
    </w:lvl>
    <w:lvl w:ilvl="7" w:tentative="0">
      <w:start w:val="1"/>
      <w:numFmt w:val="decimal"/>
      <w:lvlText w:val="%1.%2.%3.%4.%5.%6.%7.%8"/>
      <w:lvlJc w:val="left"/>
      <w:pPr>
        <w:ind w:left="1440" w:hanging="1440"/>
      </w:pPr>
    </w:lvl>
    <w:lvl w:ilvl="8" w:tentative="0">
      <w:start w:val="1"/>
      <w:numFmt w:val="decimal"/>
      <w:lvlText w:val="%1.%2.%3.%4.%5.%6.%7.%8.%9"/>
      <w:lvlJc w:val="left"/>
      <w:pPr>
        <w:ind w:left="1440" w:hanging="1440"/>
      </w:pPr>
    </w:lvl>
  </w:abstractNum>
  <w:abstractNum w:abstractNumId="1">
    <w:nsid w:val="1A2774AB"/>
    <w:multiLevelType w:val="multilevel"/>
    <w:tmpl w:val="1A2774A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43694C33"/>
    <w:multiLevelType w:val="multilevel"/>
    <w:tmpl w:val="43694C33"/>
    <w:lvl w:ilvl="0" w:tentative="0">
      <w:start w:val="3"/>
      <w:numFmt w:val="decimal"/>
      <w:lvlText w:val="%1"/>
      <w:lvlJc w:val="left"/>
      <w:pPr>
        <w:ind w:left="360" w:hanging="360"/>
      </w:pPr>
    </w:lvl>
    <w:lvl w:ilvl="1" w:tentative="0">
      <w:start w:val="1"/>
      <w:numFmt w:val="decimal"/>
      <w:lvlText w:val="%1.%2"/>
      <w:lvlJc w:val="left"/>
      <w:pPr>
        <w:ind w:left="720" w:hanging="360"/>
      </w:pPr>
    </w:lvl>
    <w:lvl w:ilvl="2" w:tentative="0">
      <w:start w:val="1"/>
      <w:numFmt w:val="decimal"/>
      <w:lvlText w:val="%1.%2.%3"/>
      <w:lvlJc w:val="left"/>
      <w:pPr>
        <w:ind w:left="1440" w:hanging="720"/>
      </w:pPr>
    </w:lvl>
    <w:lvl w:ilvl="3" w:tentative="0">
      <w:start w:val="1"/>
      <w:numFmt w:val="decimal"/>
      <w:lvlText w:val="%1.%2.%3.%4"/>
      <w:lvlJc w:val="left"/>
      <w:pPr>
        <w:ind w:left="1800" w:hanging="720"/>
      </w:pPr>
    </w:lvl>
    <w:lvl w:ilvl="4" w:tentative="0">
      <w:start w:val="1"/>
      <w:numFmt w:val="lowerLetter"/>
      <w:lvlText w:val="%5)"/>
      <w:lvlJc w:val="left"/>
      <w:pPr>
        <w:ind w:left="1800" w:hanging="360"/>
      </w:pPr>
    </w:lvl>
    <w:lvl w:ilvl="5" w:tentative="0">
      <w:start w:val="1"/>
      <w:numFmt w:val="decimal"/>
      <w:lvlText w:val="%1.%2.%3.%4.%5.%6"/>
      <w:lvlJc w:val="left"/>
      <w:pPr>
        <w:ind w:left="2880" w:hanging="1080"/>
      </w:pPr>
    </w:lvl>
    <w:lvl w:ilvl="6" w:tentative="0">
      <w:start w:val="1"/>
      <w:numFmt w:val="decimal"/>
      <w:lvlText w:val="%1.%2.%3.%4.%5.%6.%7"/>
      <w:lvlJc w:val="left"/>
      <w:pPr>
        <w:ind w:left="3600" w:hanging="1440"/>
      </w:pPr>
    </w:lvl>
    <w:lvl w:ilvl="7" w:tentative="0">
      <w:start w:val="1"/>
      <w:numFmt w:val="decimal"/>
      <w:lvlText w:val="%1.%2.%3.%4.%5.%6.%7.%8"/>
      <w:lvlJc w:val="left"/>
      <w:pPr>
        <w:ind w:left="3960" w:hanging="1440"/>
      </w:pPr>
    </w:lvl>
    <w:lvl w:ilvl="8" w:tentative="0">
      <w:start w:val="1"/>
      <w:numFmt w:val="decimal"/>
      <w:lvlText w:val="%1.%2.%3.%4.%5.%6.%7.%8.%9"/>
      <w:lvlJc w:val="left"/>
      <w:pPr>
        <w:ind w:left="4320" w:hanging="1440"/>
      </w:pPr>
    </w:lvl>
  </w:abstractNum>
  <w:abstractNum w:abstractNumId="3">
    <w:nsid w:val="54AB5CE7"/>
    <w:multiLevelType w:val="multilevel"/>
    <w:tmpl w:val="54AB5CE7"/>
    <w:lvl w:ilvl="0" w:tentative="0">
      <w:start w:val="3"/>
      <w:numFmt w:val="decimal"/>
      <w:lvlText w:val="%1"/>
      <w:lvlJc w:val="left"/>
      <w:pPr>
        <w:ind w:left="360" w:hanging="360"/>
      </w:pPr>
    </w:lvl>
    <w:lvl w:ilvl="1" w:tentative="0">
      <w:start w:val="1"/>
      <w:numFmt w:val="decimal"/>
      <w:lvlText w:val="%1.%2"/>
      <w:lvlJc w:val="left"/>
      <w:pPr>
        <w:ind w:left="720" w:hanging="360"/>
      </w:pPr>
    </w:lvl>
    <w:lvl w:ilvl="2" w:tentative="0">
      <w:start w:val="1"/>
      <w:numFmt w:val="decimal"/>
      <w:lvlText w:val="%1.%2.%3"/>
      <w:lvlJc w:val="left"/>
      <w:pPr>
        <w:ind w:left="1440" w:hanging="720"/>
      </w:pPr>
    </w:lvl>
    <w:lvl w:ilvl="3" w:tentative="0">
      <w:start w:val="1"/>
      <w:numFmt w:val="decimal"/>
      <w:lvlText w:val="%1.%2.%3.%4"/>
      <w:lvlJc w:val="left"/>
      <w:pPr>
        <w:ind w:left="1800" w:hanging="720"/>
      </w:pPr>
    </w:lvl>
    <w:lvl w:ilvl="4" w:tentative="0">
      <w:start w:val="1"/>
      <w:numFmt w:val="decimal"/>
      <w:lvlText w:val="%1.%2.%3.%4.%5"/>
      <w:lvlJc w:val="left"/>
      <w:pPr>
        <w:ind w:left="2520" w:hanging="1080"/>
      </w:pPr>
    </w:lvl>
    <w:lvl w:ilvl="5" w:tentative="0">
      <w:start w:val="1"/>
      <w:numFmt w:val="decimal"/>
      <w:lvlText w:val="%1.%2.%3.%4.%5.%6"/>
      <w:lvlJc w:val="left"/>
      <w:pPr>
        <w:ind w:left="2880" w:hanging="1080"/>
      </w:pPr>
    </w:lvl>
    <w:lvl w:ilvl="6" w:tentative="0">
      <w:start w:val="1"/>
      <w:numFmt w:val="decimal"/>
      <w:lvlText w:val="%1.%2.%3.%4.%5.%6.%7"/>
      <w:lvlJc w:val="left"/>
      <w:pPr>
        <w:ind w:left="3600" w:hanging="1440"/>
      </w:pPr>
    </w:lvl>
    <w:lvl w:ilvl="7" w:tentative="0">
      <w:start w:val="1"/>
      <w:numFmt w:val="decimal"/>
      <w:lvlText w:val="%1.%2.%3.%4.%5.%6.%7.%8"/>
      <w:lvlJc w:val="left"/>
      <w:pPr>
        <w:ind w:left="3960" w:hanging="1440"/>
      </w:pPr>
    </w:lvl>
    <w:lvl w:ilvl="8" w:tentative="0">
      <w:start w:val="1"/>
      <w:numFmt w:val="decimal"/>
      <w:lvlText w:val="%1.%2.%3.%4.%5.%6.%7.%8.%9"/>
      <w:lvlJc w:val="left"/>
      <w:pPr>
        <w:ind w:left="4320" w:hanging="144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documentProtection w:enforcement="0"/>
  <w:defaultTabStop w:val="72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63D"/>
    <w:rsid w:val="0026035C"/>
    <w:rsid w:val="0026063D"/>
    <w:rsid w:val="0033074A"/>
    <w:rsid w:val="004B76F3"/>
    <w:rsid w:val="004F30A9"/>
    <w:rsid w:val="0051797F"/>
    <w:rsid w:val="00707810"/>
    <w:rsid w:val="008B1DA1"/>
    <w:rsid w:val="009B5319"/>
    <w:rsid w:val="00AC1633"/>
    <w:rsid w:val="00B0438E"/>
    <w:rsid w:val="00E0716D"/>
    <w:rsid w:val="00F629B6"/>
    <w:rsid w:val="053F7E27"/>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GB" w:eastAsia="es-PE" w:bidi="ar-SA"/>
    </w:rPr>
  </w:style>
  <w:style w:type="paragraph" w:styleId="2">
    <w:name w:val="heading 1"/>
    <w:basedOn w:val="1"/>
    <w:next w:val="1"/>
    <w:qFormat/>
    <w:uiPriority w:val="9"/>
    <w:pPr>
      <w:keepNext/>
      <w:keepLines/>
      <w:spacing w:before="360" w:after="80"/>
      <w:outlineLvl w:val="0"/>
    </w:pPr>
    <w:rPr>
      <w:color w:val="2F5496"/>
      <w:sz w:val="40"/>
      <w:szCs w:val="40"/>
    </w:rPr>
  </w:style>
  <w:style w:type="paragraph" w:styleId="3">
    <w:name w:val="heading 2"/>
    <w:basedOn w:val="1"/>
    <w:next w:val="1"/>
    <w:semiHidden/>
    <w:unhideWhenUsed/>
    <w:qFormat/>
    <w:uiPriority w:val="9"/>
    <w:pPr>
      <w:keepNext/>
      <w:keepLines/>
      <w:spacing w:before="160" w:after="80"/>
      <w:outlineLvl w:val="1"/>
    </w:pPr>
    <w:rPr>
      <w:color w:val="2F5496"/>
      <w:sz w:val="32"/>
      <w:szCs w:val="32"/>
    </w:rPr>
  </w:style>
  <w:style w:type="paragraph" w:styleId="4">
    <w:name w:val="heading 3"/>
    <w:basedOn w:val="1"/>
    <w:next w:val="1"/>
    <w:semiHidden/>
    <w:unhideWhenUsed/>
    <w:qFormat/>
    <w:uiPriority w:val="9"/>
    <w:pPr>
      <w:keepNext/>
      <w:keepLines/>
      <w:spacing w:before="160" w:after="80"/>
      <w:outlineLvl w:val="2"/>
    </w:pPr>
    <w:rPr>
      <w:color w:val="2F5496"/>
      <w:sz w:val="28"/>
      <w:szCs w:val="28"/>
    </w:rPr>
  </w:style>
  <w:style w:type="paragraph" w:styleId="5">
    <w:name w:val="heading 4"/>
    <w:basedOn w:val="1"/>
    <w:next w:val="1"/>
    <w:semiHidden/>
    <w:unhideWhenUsed/>
    <w:qFormat/>
    <w:uiPriority w:val="9"/>
    <w:pPr>
      <w:keepNext/>
      <w:keepLines/>
      <w:spacing w:before="80" w:after="40"/>
      <w:outlineLvl w:val="3"/>
    </w:pPr>
    <w:rPr>
      <w:i/>
      <w:color w:val="2F5496"/>
    </w:rPr>
  </w:style>
  <w:style w:type="paragraph" w:styleId="6">
    <w:name w:val="heading 5"/>
    <w:basedOn w:val="1"/>
    <w:next w:val="1"/>
    <w:semiHidden/>
    <w:unhideWhenUsed/>
    <w:qFormat/>
    <w:uiPriority w:val="9"/>
    <w:pPr>
      <w:keepNext/>
      <w:keepLines/>
      <w:spacing w:before="80" w:after="40"/>
      <w:outlineLvl w:val="4"/>
    </w:pPr>
    <w:rPr>
      <w:color w:val="2F5496"/>
    </w:rPr>
  </w:style>
  <w:style w:type="paragraph" w:styleId="7">
    <w:name w:val="heading 6"/>
    <w:basedOn w:val="1"/>
    <w:next w:val="1"/>
    <w:semiHidden/>
    <w:unhideWhenUsed/>
    <w:qFormat/>
    <w:uiPriority w:val="9"/>
    <w:pPr>
      <w:keepNext/>
      <w:keepLines/>
      <w:spacing w:before="40" w:after="0"/>
      <w:outlineLvl w:val="5"/>
    </w:pPr>
    <w:rPr>
      <w:i/>
      <w:color w:val="595959"/>
    </w:rPr>
  </w:style>
  <w:style w:type="paragraph" w:styleId="8">
    <w:name w:val="heading 7"/>
    <w:basedOn w:val="1"/>
    <w:next w:val="1"/>
    <w:link w:val="25"/>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Normal (Web)"/>
    <w:semiHidden/>
    <w:unhideWhenUsed/>
    <w:uiPriority w:val="99"/>
    <w:pPr>
      <w:spacing w:before="0" w:beforeAutospacing="1" w:after="0" w:afterAutospacing="1"/>
      <w:ind w:left="0" w:right="0"/>
      <w:jc w:val="left"/>
    </w:pPr>
    <w:rPr>
      <w:kern w:val="0"/>
      <w:sz w:val="24"/>
      <w:szCs w:val="24"/>
      <w:lang w:val="en-US" w:eastAsia="zh-CN" w:bidi="ar"/>
    </w:rPr>
  </w:style>
  <w:style w:type="paragraph" w:styleId="14">
    <w:name w:val="Subtitle"/>
    <w:basedOn w:val="1"/>
    <w:next w:val="1"/>
    <w:qFormat/>
    <w:uiPriority w:val="11"/>
    <w:rPr>
      <w:color w:val="595959"/>
      <w:sz w:val="28"/>
      <w:szCs w:val="28"/>
    </w:rPr>
  </w:style>
  <w:style w:type="table" w:styleId="15">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10"/>
    <w:pPr>
      <w:spacing w:after="80" w:line="240" w:lineRule="auto"/>
    </w:pPr>
    <w:rPr>
      <w:sz w:val="56"/>
      <w:szCs w:val="56"/>
    </w:rPr>
  </w:style>
  <w:style w:type="table" w:customStyle="1" w:styleId="17">
    <w:name w:val="TableNormal"/>
    <w:uiPriority w:val="0"/>
    <w:tblPr>
      <w:tblCellMar>
        <w:top w:w="100" w:type="dxa"/>
        <w:left w:w="100" w:type="dxa"/>
        <w:bottom w:w="100" w:type="dxa"/>
        <w:right w:w="100" w:type="dxa"/>
      </w:tblCellMar>
    </w:tblPr>
  </w:style>
  <w:style w:type="table" w:customStyle="1" w:styleId="18">
    <w:name w:val="Table Normal1"/>
    <w:uiPriority w:val="0"/>
    <w:tblPr>
      <w:tblCellMar>
        <w:top w:w="0" w:type="dxa"/>
        <w:left w:w="0" w:type="dxa"/>
        <w:bottom w:w="0" w:type="dxa"/>
        <w:right w:w="0" w:type="dxa"/>
      </w:tblCellMar>
    </w:tblPr>
  </w:style>
  <w:style w:type="character" w:customStyle="1" w:styleId="19">
    <w:name w:val="Título 1 Car"/>
    <w:basedOn w:val="11"/>
    <w:uiPriority w:val="9"/>
    <w:rPr>
      <w:rFonts w:asciiTheme="majorHAnsi" w:hAnsiTheme="majorHAnsi" w:eastAsiaTheme="majorEastAsia" w:cstheme="majorBidi"/>
      <w:color w:val="2F5597" w:themeColor="accent1" w:themeShade="BF"/>
      <w:sz w:val="40"/>
      <w:szCs w:val="40"/>
      <w:lang w:val="en-GB"/>
    </w:rPr>
  </w:style>
  <w:style w:type="character" w:customStyle="1" w:styleId="20">
    <w:name w:val="Título 2 Car"/>
    <w:basedOn w:val="11"/>
    <w:semiHidden/>
    <w:uiPriority w:val="9"/>
    <w:rPr>
      <w:rFonts w:asciiTheme="majorHAnsi" w:hAnsiTheme="majorHAnsi" w:eastAsiaTheme="majorEastAsia" w:cstheme="majorBidi"/>
      <w:color w:val="2F5597" w:themeColor="accent1" w:themeShade="BF"/>
      <w:sz w:val="32"/>
      <w:szCs w:val="32"/>
      <w:lang w:val="en-GB"/>
    </w:rPr>
  </w:style>
  <w:style w:type="character" w:customStyle="1" w:styleId="21">
    <w:name w:val="Título 3 Car"/>
    <w:basedOn w:val="11"/>
    <w:semiHidden/>
    <w:uiPriority w:val="9"/>
    <w:rPr>
      <w:rFonts w:eastAsiaTheme="majorEastAsia" w:cstheme="majorBidi"/>
      <w:color w:val="2F5597" w:themeColor="accent1" w:themeShade="BF"/>
      <w:sz w:val="28"/>
      <w:szCs w:val="28"/>
      <w:lang w:val="en-GB"/>
    </w:rPr>
  </w:style>
  <w:style w:type="character" w:customStyle="1" w:styleId="22">
    <w:name w:val="Título 4 Car"/>
    <w:basedOn w:val="11"/>
    <w:semiHidden/>
    <w:uiPriority w:val="9"/>
    <w:rPr>
      <w:rFonts w:eastAsiaTheme="majorEastAsia" w:cstheme="majorBidi"/>
      <w:i/>
      <w:iCs/>
      <w:color w:val="2F5597" w:themeColor="accent1" w:themeShade="BF"/>
      <w:lang w:val="en-GB"/>
    </w:rPr>
  </w:style>
  <w:style w:type="character" w:customStyle="1" w:styleId="23">
    <w:name w:val="Título 5 Car"/>
    <w:basedOn w:val="11"/>
    <w:semiHidden/>
    <w:uiPriority w:val="9"/>
    <w:rPr>
      <w:rFonts w:eastAsiaTheme="majorEastAsia" w:cstheme="majorBidi"/>
      <w:color w:val="2F5597" w:themeColor="accent1" w:themeShade="BF"/>
      <w:lang w:val="en-GB"/>
    </w:rPr>
  </w:style>
  <w:style w:type="character" w:customStyle="1" w:styleId="24">
    <w:name w:val="Título 6 Car"/>
    <w:basedOn w:val="11"/>
    <w:semiHidden/>
    <w:uiPriority w:val="9"/>
    <w:rPr>
      <w:rFonts w:eastAsiaTheme="majorEastAsia" w:cstheme="majorBidi"/>
      <w:i/>
      <w:iCs/>
      <w:color w:val="595959" w:themeColor="text1" w:themeTint="A6"/>
      <w:lang w:val="en-GB"/>
      <w14:textFill>
        <w14:solidFill>
          <w14:schemeClr w14:val="tx1">
            <w14:lumMod w14:val="65000"/>
            <w14:lumOff w14:val="35000"/>
          </w14:schemeClr>
        </w14:solidFill>
      </w14:textFill>
    </w:rPr>
  </w:style>
  <w:style w:type="character" w:customStyle="1" w:styleId="25">
    <w:name w:val="Título 7 Car"/>
    <w:basedOn w:val="11"/>
    <w:link w:val="8"/>
    <w:semiHidden/>
    <w:uiPriority w:val="9"/>
    <w:rPr>
      <w:rFonts w:eastAsiaTheme="majorEastAsia" w:cstheme="majorBidi"/>
      <w:color w:val="595959" w:themeColor="text1" w:themeTint="A6"/>
      <w:lang w:val="en-GB"/>
      <w14:textFill>
        <w14:solidFill>
          <w14:schemeClr w14:val="tx1">
            <w14:lumMod w14:val="65000"/>
            <w14:lumOff w14:val="35000"/>
          </w14:schemeClr>
        </w14:solidFill>
      </w14:textFill>
    </w:rPr>
  </w:style>
  <w:style w:type="character" w:customStyle="1" w:styleId="26">
    <w:name w:val="Título 8 Car"/>
    <w:basedOn w:val="11"/>
    <w:link w:val="9"/>
    <w:semiHidden/>
    <w:uiPriority w:val="9"/>
    <w:rPr>
      <w:rFonts w:eastAsiaTheme="majorEastAsia" w:cstheme="majorBidi"/>
      <w:i/>
      <w:iCs/>
      <w:color w:val="262626" w:themeColor="text1" w:themeTint="D9"/>
      <w:lang w:val="en-GB"/>
      <w14:textFill>
        <w14:solidFill>
          <w14:schemeClr w14:val="tx1">
            <w14:lumMod w14:val="85000"/>
            <w14:lumOff w14:val="15000"/>
          </w14:schemeClr>
        </w14:solidFill>
      </w14:textFill>
    </w:rPr>
  </w:style>
  <w:style w:type="character" w:customStyle="1" w:styleId="27">
    <w:name w:val="Título 9 Car"/>
    <w:basedOn w:val="11"/>
    <w:link w:val="10"/>
    <w:semiHidden/>
    <w:uiPriority w:val="9"/>
    <w:rPr>
      <w:rFonts w:eastAsiaTheme="majorEastAsia" w:cstheme="majorBidi"/>
      <w:color w:val="262626" w:themeColor="text1" w:themeTint="D9"/>
      <w:lang w:val="en-GB"/>
      <w14:textFill>
        <w14:solidFill>
          <w14:schemeClr w14:val="tx1">
            <w14:lumMod w14:val="85000"/>
            <w14:lumOff w14:val="15000"/>
          </w14:schemeClr>
        </w14:solidFill>
      </w14:textFill>
    </w:rPr>
  </w:style>
  <w:style w:type="character" w:customStyle="1" w:styleId="28">
    <w:name w:val="Título Car"/>
    <w:basedOn w:val="11"/>
    <w:uiPriority w:val="10"/>
    <w:rPr>
      <w:rFonts w:asciiTheme="majorHAnsi" w:hAnsiTheme="majorHAnsi" w:eastAsiaTheme="majorEastAsia" w:cstheme="majorBidi"/>
      <w:spacing w:val="-10"/>
      <w:kern w:val="28"/>
      <w:sz w:val="56"/>
      <w:szCs w:val="56"/>
      <w:lang w:val="en-GB"/>
    </w:rPr>
  </w:style>
  <w:style w:type="character" w:customStyle="1" w:styleId="29">
    <w:name w:val="Subtítulo Car"/>
    <w:basedOn w:val="11"/>
    <w:uiPriority w:val="11"/>
    <w:rPr>
      <w:rFonts w:eastAsiaTheme="majorEastAsia" w:cstheme="majorBidi"/>
      <w:color w:val="595959" w:themeColor="text1" w:themeTint="A6"/>
      <w:spacing w:val="15"/>
      <w:sz w:val="28"/>
      <w:szCs w:val="28"/>
      <w:lang w:val="en-GB"/>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Cita Car"/>
    <w:basedOn w:val="11"/>
    <w:link w:val="30"/>
    <w:uiPriority w:val="29"/>
    <w:rPr>
      <w:i/>
      <w:iCs/>
      <w:color w:val="404040" w:themeColor="text1" w:themeTint="BF"/>
      <w:lang w:val="en-GB"/>
      <w14:textFill>
        <w14:solidFill>
          <w14:schemeClr w14:val="tx1">
            <w14:lumMod w14:val="75000"/>
            <w14:lumOff w14:val="25000"/>
          </w14:schemeClr>
        </w14:solidFill>
      </w14:textFill>
    </w:rPr>
  </w:style>
  <w:style w:type="paragraph" w:styleId="32">
    <w:name w:val="List Paragraph"/>
    <w:basedOn w:val="1"/>
    <w:qFormat/>
    <w:uiPriority w:val="34"/>
    <w:pPr>
      <w:ind w:left="720"/>
      <w:contextualSpacing/>
    </w:pPr>
  </w:style>
  <w:style w:type="character" w:customStyle="1" w:styleId="33">
    <w:name w:val="Intense Emphasis"/>
    <w:basedOn w:val="11"/>
    <w:qFormat/>
    <w:uiPriority w:val="21"/>
    <w:rPr>
      <w:i/>
      <w:iCs/>
      <w:color w:val="2F5597" w:themeColor="accent1" w:themeShade="BF"/>
    </w:rPr>
  </w:style>
  <w:style w:type="paragraph" w:styleId="34">
    <w:name w:val="Intense Quote"/>
    <w:basedOn w:val="1"/>
    <w:next w:val="1"/>
    <w:link w:val="35"/>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5">
    <w:name w:val="Cita destacada Car"/>
    <w:basedOn w:val="11"/>
    <w:link w:val="34"/>
    <w:uiPriority w:val="30"/>
    <w:rPr>
      <w:i/>
      <w:iCs/>
      <w:color w:val="2F5597" w:themeColor="accent1" w:themeShade="BF"/>
      <w:lang w:val="en-GB"/>
    </w:rPr>
  </w:style>
  <w:style w:type="character" w:customStyle="1" w:styleId="36">
    <w:name w:val="Intense Reference"/>
    <w:basedOn w:val="11"/>
    <w:qFormat/>
    <w:uiPriority w:val="32"/>
    <w:rPr>
      <w:b/>
      <w:bCs/>
      <w:smallCaps/>
      <w:color w:val="2F5597" w:themeColor="accent1" w:themeShade="BF"/>
      <w:spacing w:val="5"/>
    </w:rPr>
  </w:style>
  <w:style w:type="table" w:customStyle="1" w:styleId="37">
    <w:name w:val="_Style 36"/>
    <w:basedOn w:val="18"/>
    <w:uiPriority w:val="0"/>
    <w:tblPr>
      <w:tblCellMar>
        <w:top w:w="100" w:type="dxa"/>
        <w:left w:w="100" w:type="dxa"/>
        <w:bottom w:w="100" w:type="dxa"/>
        <w:right w:w="100" w:type="dxa"/>
      </w:tblCellMar>
    </w:tblPr>
  </w:style>
  <w:style w:type="table" w:customStyle="1" w:styleId="38">
    <w:name w:val="_Style 37"/>
    <w:basedOn w:val="18"/>
    <w:uiPriority w:val="0"/>
    <w:tblPr>
      <w:tblCellMar>
        <w:top w:w="100" w:type="dxa"/>
        <w:left w:w="100" w:type="dxa"/>
        <w:bottom w:w="100" w:type="dxa"/>
        <w:right w:w="100" w:type="dxa"/>
      </w:tblCellMar>
    </w:tblPr>
  </w:style>
  <w:style w:type="table" w:customStyle="1" w:styleId="39">
    <w:name w:val="_Style 38"/>
    <w:basedOn w:val="18"/>
    <w:uiPriority w:val="0"/>
    <w:pPr>
      <w:spacing w:after="0" w:line="240" w:lineRule="auto"/>
    </w:pPr>
    <w:tblPr>
      <w:tblCellMar>
        <w:left w:w="108" w:type="dxa"/>
        <w:right w:w="108" w:type="dxa"/>
      </w:tblCellMar>
    </w:tblPr>
  </w:style>
  <w:style w:type="table" w:customStyle="1" w:styleId="40">
    <w:name w:val="_Style 39"/>
    <w:basedOn w:val="18"/>
    <w:uiPriority w:val="0"/>
  </w:style>
  <w:style w:type="table" w:customStyle="1" w:styleId="41">
    <w:name w:val="_Style 40"/>
    <w:basedOn w:val="18"/>
    <w:uiPriority w:val="0"/>
  </w:style>
  <w:style w:type="table" w:customStyle="1" w:styleId="42">
    <w:name w:val="_Style 41"/>
    <w:basedOn w:val="18"/>
    <w:uiPriority w:val="0"/>
  </w:style>
  <w:style w:type="table" w:customStyle="1" w:styleId="43">
    <w:name w:val="_Style 42"/>
    <w:basedOn w:val="18"/>
    <w:uiPriority w:val="0"/>
    <w:pPr>
      <w:spacing w:after="0" w:line="240" w:lineRule="auto"/>
    </w:pPr>
    <w:tblPr>
      <w:tblCellMar>
        <w:left w:w="108" w:type="dxa"/>
        <w:right w:w="108" w:type="dxa"/>
      </w:tblCellMar>
    </w:tblPr>
  </w:style>
  <w:style w:type="table" w:customStyle="1" w:styleId="44">
    <w:name w:val="_Style 43"/>
    <w:basedOn w:val="18"/>
    <w:uiPriority w:val="0"/>
    <w:tblPr>
      <w:tblCellMar>
        <w:left w:w="115" w:type="dxa"/>
        <w:right w:w="115" w:type="dxa"/>
      </w:tblCellMar>
    </w:tblPr>
  </w:style>
  <w:style w:type="table" w:customStyle="1" w:styleId="45">
    <w:name w:val="_Style 44"/>
    <w:basedOn w:val="18"/>
    <w:uiPriority w:val="0"/>
    <w:tblPr>
      <w:tblCellMar>
        <w:left w:w="115" w:type="dxa"/>
        <w:right w:w="115" w:type="dxa"/>
      </w:tblCellMar>
    </w:tblPr>
  </w:style>
  <w:style w:type="table" w:customStyle="1" w:styleId="46">
    <w:name w:val="_Style 45"/>
    <w:basedOn w:val="18"/>
    <w:uiPriority w:val="0"/>
    <w:tblPr>
      <w:tblCellMar>
        <w:left w:w="115" w:type="dxa"/>
        <w:right w:w="115" w:type="dxa"/>
      </w:tblCellMar>
    </w:tblPr>
  </w:style>
  <w:style w:type="table" w:customStyle="1" w:styleId="47">
    <w:name w:val="_Style 46"/>
    <w:basedOn w:val="18"/>
    <w:uiPriority w:val="0"/>
  </w:style>
  <w:style w:type="table" w:customStyle="1" w:styleId="48">
    <w:name w:val="_Style 47"/>
    <w:basedOn w:val="18"/>
    <w:uiPriority w:val="0"/>
    <w:pPr>
      <w:spacing w:after="0" w:line="240" w:lineRule="auto"/>
    </w:pPr>
    <w:tblPr>
      <w:tblCellMar>
        <w:left w:w="108" w:type="dxa"/>
        <w:right w:w="108" w:type="dxa"/>
      </w:tblCellMar>
    </w:tblPr>
  </w:style>
  <w:style w:type="table" w:customStyle="1" w:styleId="49">
    <w:name w:val="_Style 49"/>
    <w:basedOn w:val="18"/>
    <w:uiPriority w:val="0"/>
    <w:tblPr>
      <w:tblCellMar>
        <w:left w:w="115" w:type="dxa"/>
        <w:right w:w="115" w:type="dxa"/>
      </w:tblCellMar>
    </w:tblPr>
  </w:style>
  <w:style w:type="table" w:customStyle="1" w:styleId="50">
    <w:name w:val="_Style 50"/>
    <w:basedOn w:val="18"/>
    <w:uiPriority w:val="0"/>
    <w:tblPr>
      <w:tblCellMar>
        <w:left w:w="115" w:type="dxa"/>
        <w:right w:w="115" w:type="dxa"/>
      </w:tblCellMar>
    </w:tblPr>
  </w:style>
  <w:style w:type="table" w:customStyle="1" w:styleId="51">
    <w:name w:val="_Style 51"/>
    <w:basedOn w:val="18"/>
    <w:uiPriority w:val="0"/>
    <w:tblPr>
      <w:tblCellMar>
        <w:left w:w="115" w:type="dxa"/>
        <w:right w:w="115" w:type="dxa"/>
      </w:tblCellMar>
    </w:tblPr>
  </w:style>
  <w:style w:type="table" w:customStyle="1" w:styleId="52">
    <w:name w:val="_Style 52"/>
    <w:basedOn w:val="18"/>
    <w:uiPriority w:val="0"/>
    <w:tblPr>
      <w:tblCellMar>
        <w:left w:w="115" w:type="dxa"/>
        <w:right w:w="115" w:type="dxa"/>
      </w:tblCellMar>
    </w:tblPr>
  </w:style>
  <w:style w:type="table" w:customStyle="1" w:styleId="53">
    <w:name w:val="_Style 53"/>
    <w:basedOn w:val="18"/>
    <w:uiPriority w:val="0"/>
    <w:pPr>
      <w:spacing w:after="0" w:line="240" w:lineRule="auto"/>
    </w:pPr>
    <w:tblPr>
      <w:tblCellMar>
        <w:left w:w="108"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2.xml"/><Relationship Id="rId7" Type="http://schemas.openxmlformats.org/officeDocument/2006/relationships/numbering" Target="numbering.xml"/><Relationship Id="rId6" Type="http://schemas.openxmlformats.org/officeDocument/2006/relationships/customXml" Target="../customXml/item1.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qOVVS052SKv56T4OJUO+07KyQ==">CgMxLjAaHwoBMBIaChgICVIUChJ0YWJsZS44MDN0ZDNzMWk4Y2kaHwoBMRIaChgICVIUChJ0YWJsZS42M2VzYXk5N2ptdHgaHwoBMhIaChgICVIUChJ0YWJsZS4zNWoyN3ZodjRzMDcaHwoBMxIaChgICVIUChJ0YWJsZS5oaHU5d3luanB1azU4AHIhMTBVYXphWDVRR3I5U0N2YnRGcE0xeTJVZnZBcDNnRFFF</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19</Pages>
  <Words>1517</Words>
  <Characters>9059</Characters>
  <Lines>503</Lines>
  <Paragraphs>330</Paragraphs>
  <TotalTime>65</TotalTime>
  <ScaleCrop>false</ScaleCrop>
  <LinksUpToDate>false</LinksUpToDate>
  <CharactersWithSpaces>10246</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2025-09-18T21:13:00Z</dcterms:created>
  <dc:creator>Lenis Rossi Wong Portillo</dc:creator>
  <cp:lastModifiedBy>FABRIZIO GABRIEL</cp:lastModifiedBy>
  <dcterms:modified xsi:type="dcterms:W3CDTF">2025-10-02T21:42:46Z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827220C94228498EBC0E108F9C524360_12</vt:lpwstr>
  </property>
</Properties>
</file>